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24B" w:rsidRPr="00F4324B" w:rsidRDefault="00F4324B" w:rsidP="00F4324B">
      <w:pPr>
        <w:shd w:val="clear" w:color="auto" w:fill="FBFAF7"/>
        <w:spacing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Eten- en wateropslag korte termijn</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drawing>
          <wp:inline distT="0" distB="0" distL="0" distR="0" wp14:anchorId="27E6DB82" wp14:editId="247DA222">
            <wp:extent cx="716915" cy="716915"/>
            <wp:effectExtent l="0" t="0" r="6985" b="6985"/>
            <wp:docPr id="1" name="Afbeelding 1" descr="http://www.extremesurvival.nl/images/stories/preppen/opslaane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tremesurvival.nl/images/stories/preppen/opslaaneten.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Hoewel het opslaan van voedsel zowel ruimte, tijd en geld kost is het zeker aan te raden. Rampen zoals beschreven in de vorige menu items zijn reëel en kunnen je zomaar overkomen. Voor het overleven van de eerste 72 uur raden we de BOB aan. Omdat in veel situaties het enige tijd kan duren voordat er nieuw voedsel in de supermarkten ligt, is het handig om een bepaalde hoeveelheid eten en water thuis op te slaan. Afhankelijk van de hoeveelheid tijd die je wil overbruggen zijn er verschillende technieken en methodes te gebruiken. In dit artikel behandelen we de opslag van eten en drinken voor een termijn van drie maanden.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Zodra je voedsel gaat opslaan moet je rekening houden met de onderstaande punten.</w:t>
      </w:r>
    </w:p>
    <w:p w:rsidR="00F4324B" w:rsidRPr="00F4324B" w:rsidRDefault="00F4324B" w:rsidP="00F4324B">
      <w:pPr>
        <w:numPr>
          <w:ilvl w:val="0"/>
          <w:numId w:val="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6" w:anchor="Opslag-voedsel-preppen" w:history="1">
        <w:r w:rsidRPr="00F4324B">
          <w:rPr>
            <w:rFonts w:ascii="Helvetica" w:eastAsia="Times New Roman" w:hAnsi="Helvetica" w:cs="Helvetica"/>
            <w:color w:val="4C4C4C"/>
            <w:sz w:val="20"/>
            <w:szCs w:val="20"/>
            <w:u w:val="single"/>
            <w:lang w:eastAsia="nl-NL"/>
          </w:rPr>
          <w:t>Opslag voedsel</w:t>
        </w:r>
      </w:hyperlink>
    </w:p>
    <w:p w:rsidR="00F4324B" w:rsidRPr="00F4324B" w:rsidRDefault="00F4324B" w:rsidP="00F4324B">
      <w:pPr>
        <w:numPr>
          <w:ilvl w:val="0"/>
          <w:numId w:val="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7" w:anchor="Keuze-voedsel-bij-preppen" w:history="1">
        <w:r w:rsidRPr="00F4324B">
          <w:rPr>
            <w:rFonts w:ascii="Helvetica" w:eastAsia="Times New Roman" w:hAnsi="Helvetica" w:cs="Helvetica"/>
            <w:color w:val="4C4C4C"/>
            <w:sz w:val="20"/>
            <w:szCs w:val="20"/>
            <w:u w:val="single"/>
            <w:lang w:eastAsia="nl-NL"/>
          </w:rPr>
          <w:t>Keuze eten</w:t>
        </w:r>
      </w:hyperlink>
    </w:p>
    <w:p w:rsidR="00F4324B" w:rsidRPr="00F4324B" w:rsidRDefault="00F4324B" w:rsidP="00F4324B">
      <w:pPr>
        <w:numPr>
          <w:ilvl w:val="0"/>
          <w:numId w:val="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8" w:anchor="Hoelang-is-eten-houdbaar" w:history="1">
        <w:r w:rsidRPr="00F4324B">
          <w:rPr>
            <w:rFonts w:ascii="Helvetica" w:eastAsia="Times New Roman" w:hAnsi="Helvetica" w:cs="Helvetica"/>
            <w:color w:val="4C4C4C"/>
            <w:sz w:val="20"/>
            <w:szCs w:val="20"/>
            <w:u w:val="single"/>
            <w:lang w:eastAsia="nl-NL"/>
          </w:rPr>
          <w:t>Houdbaarheid eten</w:t>
        </w:r>
      </w:hyperlink>
    </w:p>
    <w:p w:rsidR="00F4324B" w:rsidRPr="00F4324B" w:rsidRDefault="00F4324B" w:rsidP="00F4324B">
      <w:pPr>
        <w:numPr>
          <w:ilvl w:val="0"/>
          <w:numId w:val="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9" w:history="1">
        <w:r w:rsidRPr="00F4324B">
          <w:rPr>
            <w:rFonts w:ascii="Helvetica" w:eastAsia="Times New Roman" w:hAnsi="Helvetica" w:cs="Helvetica"/>
            <w:color w:val="4C4C4C"/>
            <w:sz w:val="20"/>
            <w:szCs w:val="20"/>
            <w:u w:val="single"/>
            <w:lang w:eastAsia="nl-NL"/>
          </w:rPr>
          <w:t>Drinken</w:t>
        </w:r>
      </w:hyperlink>
    </w:p>
    <w:p w:rsidR="00F4324B" w:rsidRPr="00F4324B" w:rsidRDefault="00F4324B" w:rsidP="00F4324B">
      <w:pPr>
        <w:numPr>
          <w:ilvl w:val="0"/>
          <w:numId w:val="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10" w:anchor="wat-kost-preppen" w:history="1">
        <w:r w:rsidRPr="00F4324B">
          <w:rPr>
            <w:rFonts w:ascii="Helvetica" w:eastAsia="Times New Roman" w:hAnsi="Helvetica" w:cs="Helvetica"/>
            <w:color w:val="4C4C4C"/>
            <w:sz w:val="20"/>
            <w:szCs w:val="20"/>
            <w:u w:val="single"/>
            <w:lang w:eastAsia="nl-NL"/>
          </w:rPr>
          <w:t>kosten</w:t>
        </w:r>
      </w:hyperlink>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25"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0" w:name="Opslag-voedsel-preppen"/>
      <w:bookmarkEnd w:id="0"/>
      <w:r w:rsidRPr="00F4324B">
        <w:rPr>
          <w:rFonts w:ascii="Helvetica" w:eastAsia="Times New Roman" w:hAnsi="Helvetica" w:cs="Helvetica"/>
          <w:b/>
          <w:bCs/>
          <w:color w:val="4C4C4C"/>
          <w:sz w:val="20"/>
          <w:szCs w:val="20"/>
          <w:lang w:eastAsia="nl-NL"/>
        </w:rPr>
        <w:t>Opslag voedsel</w:t>
      </w:r>
      <w:r w:rsidRPr="00F4324B">
        <w:rPr>
          <w:rFonts w:ascii="Helvetica" w:eastAsia="Times New Roman" w:hAnsi="Helvetica" w:cs="Helvetica"/>
          <w:color w:val="4C4C4C"/>
          <w:sz w:val="20"/>
          <w:szCs w:val="20"/>
          <w:lang w:eastAsia="nl-NL"/>
        </w:rPr>
        <w:br/>
        <w:t>Ongedierte, bacteriën, schimmels en andere externe factoren kunnen ervoor zorgen dat het opgeslagen voedsel oneetbaar wordt. Door de volgende tips te gebruiken verklein je de kans dat je met een ruimte vol afval komt te zitten.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Bewaar het voedsel op een droge, donkere, hoge en koele plek.</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ervoor dat het voedsel altijd is afgesloten.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ervoor dat de temperatuur zoveel mogelijk constant blijft in deze ruimte.</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Bewaar voedsel in dozen en blikken zodat ongedierte er niet bij kan.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Bewaar de dozen en blikken op planken. Zorg ervoor dat ze niet op de grond staan of in contact komen met de muren.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Bedek de randen van de blikken met kaarsvet of in zuurstof vrije ruimtes om roesten tegen te gaan.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Voorkom deuken in je dozen en blikken.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Houd zout en vitaminen in hun oorspronkelijke verpakking.</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Sla voldoende zout in om eventueel het voedsel in te bewaren.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Inspecteer alle onderdelen regelmatig om ervoor te zorgen dat er  geen gescheurde dozen, gedeukte blikken, of besmettingen zijn.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Indien mogelijk maak voor iedere dag een apart voedselpakket. Dit voorkomt open dozen en blikken.</w:t>
      </w:r>
    </w:p>
    <w:p w:rsidR="00F4324B" w:rsidRPr="00F4324B" w:rsidRDefault="00F4324B" w:rsidP="00F4324B">
      <w:pPr>
        <w:numPr>
          <w:ilvl w:val="0"/>
          <w:numId w:val="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Maak gebruik van een First in First out systeem. Door dit systeem ook te gebruiken tijdens normale tijden, voorkom je dat voedsel over de houdbaarheidsdatum heen gaat.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lastRenderedPageBreak/>
        <w:drawing>
          <wp:inline distT="0" distB="0" distL="0" distR="0" wp14:anchorId="6AFB763E" wp14:editId="27843F72">
            <wp:extent cx="3474720" cy="1851025"/>
            <wp:effectExtent l="0" t="0" r="0" b="0"/>
            <wp:docPr id="2" name="Afbeelding 2" descr="foto van first in first out syste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 van first in first out syste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4720" cy="1851025"/>
                    </a:xfrm>
                    <a:prstGeom prst="rect">
                      <a:avLst/>
                    </a:prstGeom>
                    <a:noFill/>
                    <a:ln>
                      <a:noFill/>
                    </a:ln>
                  </pic:spPr>
                </pic:pic>
              </a:graphicData>
            </a:graphic>
          </wp:inline>
        </w:drawing>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Bouw zelf heel simpel een First in First out systeem. Door de planken iets te laten aflopen rolt het nieuwe blik vanzelf naar achteren waar vervolgens genoeg ruimte open is gelaten om het blik naar beneden te laten vallen. Als de "onderste" rij bijna leeg is neemt de zwaartekracht het weer over en rolt het blik vanzelf naar voren toe.</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1" w:name="Keuze-voedsel-bij-preppen"/>
      <w:bookmarkEnd w:id="1"/>
      <w:r w:rsidRPr="00F4324B">
        <w:rPr>
          <w:rFonts w:ascii="Helvetica" w:eastAsia="Times New Roman" w:hAnsi="Helvetica" w:cs="Helvetica"/>
          <w:b/>
          <w:bCs/>
          <w:color w:val="4C4C4C"/>
          <w:sz w:val="20"/>
          <w:szCs w:val="20"/>
          <w:lang w:eastAsia="nl-NL"/>
        </w:rPr>
        <w:t>Keuze eten</w:t>
      </w:r>
      <w:r w:rsidRPr="00F4324B">
        <w:rPr>
          <w:rFonts w:ascii="Helvetica" w:eastAsia="Times New Roman" w:hAnsi="Helvetica" w:cs="Helvetica"/>
          <w:color w:val="4C4C4C"/>
          <w:sz w:val="20"/>
          <w:szCs w:val="20"/>
          <w:lang w:eastAsia="nl-NL"/>
        </w:rPr>
        <w:br/>
        <w:t>Zodra de opslag voor het voedsel is geregeld, kan er gekeken worden naar het type voedsel.</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bij het inkopen ervoor dat er een </w:t>
      </w:r>
      <w:hyperlink r:id="rId12" w:tgtFrame="_blank" w:history="1">
        <w:r w:rsidRPr="00F4324B">
          <w:rPr>
            <w:rFonts w:ascii="Helvetica" w:eastAsia="Times New Roman" w:hAnsi="Helvetica" w:cs="Helvetica"/>
            <w:color w:val="4C4C4C"/>
            <w:sz w:val="20"/>
            <w:szCs w:val="20"/>
            <w:u w:val="single"/>
            <w:lang w:eastAsia="nl-NL"/>
          </w:rPr>
          <w:t>uitgebalanceerde</w:t>
        </w:r>
      </w:hyperlink>
      <w:r w:rsidRPr="00F4324B">
        <w:rPr>
          <w:rFonts w:ascii="Helvetica" w:eastAsia="Times New Roman" w:hAnsi="Helvetica" w:cs="Helvetica"/>
          <w:color w:val="4C4C4C"/>
          <w:sz w:val="20"/>
          <w:szCs w:val="20"/>
          <w:lang w:eastAsia="nl-NL"/>
        </w:rPr>
        <w:t> hoeveelheid aan eten is. Niks is zo irritant als 6 maanden rijst met bruine bonen eten.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voor voedsel wat lang houdbaar is (in dit geval minimaal 3 maanden) zonder dat je het hoeft in te vriezen.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voor voedsel wat snel en gemakkelijk is te bereiden. Koken kost energie en het kan zijn dat je zonder stroom komt te zitten.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ervoor dat je geen voedsel koopt wat allergieën opwekt.</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voor voedsel wat gezond is.</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Kies voor voedsel wat zo min mogelijk water nodig heeft om het te bereiden.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Kies zo min mogelijk voor voedsel in glas. Glas is zwaar en breekt (te) gemakkelijk.</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Kies voor grootverpakking om ruimte te besparen.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voor wat extra vitaminepillen om eventueel tekort op te vangen.</w:t>
      </w:r>
    </w:p>
    <w:p w:rsidR="00F4324B" w:rsidRPr="00F4324B" w:rsidRDefault="00F4324B" w:rsidP="00F4324B">
      <w:pPr>
        <w:numPr>
          <w:ilvl w:val="0"/>
          <w:numId w:val="3"/>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Zorg voor voedsel wat je lekker vindt. Aan het einde van de rit is overleven ook leven.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i/>
          <w:iCs/>
          <w:color w:val="4C4C4C"/>
          <w:sz w:val="20"/>
          <w:szCs w:val="20"/>
          <w:lang w:eastAsia="nl-NL"/>
        </w:rPr>
        <w:t>Tip: Bij het kopen van voedsel kun je twee houdbaarheidsdatums tegenkomen. Een THT-datum en een TGT-datum. THT (Tenminste Houdbaar Tot) wordt veel gebruikt bij producten die lang houdbaar blijven. Na de datum kan het product gaan bederven maar dit kan nog maanden duren. Bij TGT (Te Gebruiken Tot) is het na de datum vaak niet meer veilig om het product (zonder bewerking) te eten.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2" w:name="Hoelang-is-eten-houdbaar"/>
      <w:bookmarkEnd w:id="2"/>
      <w:r w:rsidRPr="00F4324B">
        <w:rPr>
          <w:rFonts w:ascii="Helvetica" w:eastAsia="Times New Roman" w:hAnsi="Helvetica" w:cs="Helvetica"/>
          <w:b/>
          <w:bCs/>
          <w:color w:val="4C4C4C"/>
          <w:sz w:val="20"/>
          <w:szCs w:val="20"/>
          <w:lang w:eastAsia="nl-NL"/>
        </w:rPr>
        <w:t>Houdbaarheid eten</w:t>
      </w:r>
      <w:r w:rsidRPr="00F4324B">
        <w:rPr>
          <w:rFonts w:ascii="Helvetica" w:eastAsia="Times New Roman" w:hAnsi="Helvetica" w:cs="Helvetica"/>
          <w:color w:val="4C4C4C"/>
          <w:sz w:val="20"/>
          <w:szCs w:val="20"/>
          <w:lang w:eastAsia="nl-NL"/>
        </w:rPr>
        <w:br/>
        <w:t>Hieronder hebben we enkele producten neergezet die gemakkelijk drie maanden houdbaar zijn.</w:t>
      </w:r>
    </w:p>
    <w:p w:rsidR="00F4324B" w:rsidRPr="00F4324B" w:rsidRDefault="00F4324B" w:rsidP="00F4324B">
      <w:pPr>
        <w:numPr>
          <w:ilvl w:val="0"/>
          <w:numId w:val="4"/>
        </w:numPr>
        <w:shd w:val="clear" w:color="auto" w:fill="FBFAF7"/>
        <w:spacing w:after="0"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i/>
          <w:iCs/>
          <w:color w:val="4C4C4C"/>
          <w:sz w:val="20"/>
          <w:szCs w:val="20"/>
          <w:lang w:eastAsia="nl-NL"/>
        </w:rPr>
        <w:t>Onbepaalde tijd</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Zout, bakpoeder, suiker en honing.</w:t>
      </w:r>
    </w:p>
    <w:p w:rsidR="00F4324B" w:rsidRPr="00F4324B" w:rsidRDefault="00F4324B" w:rsidP="00F4324B">
      <w:pPr>
        <w:numPr>
          <w:ilvl w:val="0"/>
          <w:numId w:val="5"/>
        </w:numPr>
        <w:shd w:val="clear" w:color="auto" w:fill="FBFAF7"/>
        <w:spacing w:after="0"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i/>
          <w:iCs/>
          <w:color w:val="4C4C4C"/>
          <w:sz w:val="20"/>
          <w:szCs w:val="20"/>
          <w:lang w:eastAsia="nl-NL"/>
        </w:rPr>
        <w:t>Enkele jaren (minimaal 3)</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Tarwe, rijst, melkpoeder, haver, gedroogde appels, macaroni, pasta, bonen, rozijnen, worsten, erwten, vijgen, olijven, tonijn, spinazie,  bouillonblokken, soep in blik, olie, eiwitten, kaas, sardientjes, peulvruchten, granen, thee, ingeblikte ham, eipoeder, </w:t>
      </w:r>
      <w:proofErr w:type="spellStart"/>
      <w:r w:rsidRPr="00F4324B">
        <w:rPr>
          <w:rFonts w:ascii="Helvetica" w:eastAsia="Times New Roman" w:hAnsi="Helvetica" w:cs="Helvetica"/>
          <w:color w:val="4C4C4C"/>
          <w:sz w:val="20"/>
          <w:szCs w:val="20"/>
          <w:lang w:eastAsia="nl-NL"/>
        </w:rPr>
        <w:t>palmvet</w:t>
      </w:r>
      <w:proofErr w:type="spellEnd"/>
      <w:r w:rsidRPr="00F4324B">
        <w:rPr>
          <w:rFonts w:ascii="Helvetica" w:eastAsia="Times New Roman" w:hAnsi="Helvetica" w:cs="Helvetica"/>
          <w:color w:val="4C4C4C"/>
          <w:sz w:val="20"/>
          <w:szCs w:val="20"/>
          <w:lang w:eastAsia="nl-NL"/>
        </w:rPr>
        <w:t xml:space="preserve">, anijsblokjes, hagelslag, melkpoeder, koffie, chocolade, tomatenpuree, </w:t>
      </w:r>
      <w:proofErr w:type="spellStart"/>
      <w:r w:rsidRPr="00F4324B">
        <w:rPr>
          <w:rFonts w:ascii="Helvetica" w:eastAsia="Times New Roman" w:hAnsi="Helvetica" w:cs="Helvetica"/>
          <w:color w:val="4C4C4C"/>
          <w:sz w:val="20"/>
          <w:szCs w:val="20"/>
          <w:lang w:eastAsia="nl-NL"/>
        </w:rPr>
        <w:t>MRE’s</w:t>
      </w:r>
      <w:proofErr w:type="spellEnd"/>
      <w:r w:rsidRPr="00F4324B">
        <w:rPr>
          <w:rFonts w:ascii="Helvetica" w:eastAsia="Times New Roman" w:hAnsi="Helvetica" w:cs="Helvetica"/>
          <w:color w:val="4C4C4C"/>
          <w:sz w:val="20"/>
          <w:szCs w:val="20"/>
          <w:lang w:eastAsia="nl-NL"/>
        </w:rPr>
        <w:t>, kruiden, noten, knoflook en azijn.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lastRenderedPageBreak/>
        <w:drawing>
          <wp:inline distT="0" distB="0" distL="0" distR="0" wp14:anchorId="4BF41AF0" wp14:editId="1CC0228F">
            <wp:extent cx="2479675" cy="1579880"/>
            <wp:effectExtent l="0" t="0" r="0" b="1270"/>
            <wp:docPr id="3" name="Afbeelding 3" descr="voed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oeds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9675" cy="1579880"/>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br/>
        <w:t>Voor wie Engels beheerst raden we de volgende </w:t>
      </w:r>
      <w:hyperlink r:id="rId14" w:tgtFrame="_blank" w:history="1">
        <w:r w:rsidRPr="00F4324B">
          <w:rPr>
            <w:rFonts w:ascii="Helvetica" w:eastAsia="Times New Roman" w:hAnsi="Helvetica" w:cs="Helvetica"/>
            <w:color w:val="4C4C4C"/>
            <w:sz w:val="20"/>
            <w:szCs w:val="20"/>
            <w:u w:val="single"/>
            <w:lang w:eastAsia="nl-NL"/>
          </w:rPr>
          <w:t>website</w:t>
        </w:r>
      </w:hyperlink>
      <w:r w:rsidRPr="00F4324B">
        <w:rPr>
          <w:rFonts w:ascii="Helvetica" w:eastAsia="Times New Roman" w:hAnsi="Helvetica" w:cs="Helvetica"/>
          <w:color w:val="4C4C4C"/>
          <w:sz w:val="20"/>
          <w:szCs w:val="20"/>
          <w:lang w:eastAsia="nl-NL"/>
        </w:rPr>
        <w:t> aan. Test zelf welk voedsel hoelang meegaat.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3" w:name="drinken-als-prepper"/>
      <w:bookmarkEnd w:id="3"/>
      <w:r w:rsidRPr="00F4324B">
        <w:rPr>
          <w:rFonts w:ascii="Helvetica" w:eastAsia="Times New Roman" w:hAnsi="Helvetica" w:cs="Helvetica"/>
          <w:b/>
          <w:bCs/>
          <w:color w:val="4C4C4C"/>
          <w:sz w:val="20"/>
          <w:szCs w:val="20"/>
          <w:lang w:eastAsia="nl-NL"/>
        </w:rPr>
        <w:t>Drinken</w:t>
      </w:r>
      <w:r w:rsidRPr="00F4324B">
        <w:rPr>
          <w:rFonts w:ascii="Helvetica" w:eastAsia="Times New Roman" w:hAnsi="Helvetica" w:cs="Helvetica"/>
          <w:color w:val="4C4C4C"/>
          <w:sz w:val="20"/>
          <w:szCs w:val="20"/>
          <w:lang w:eastAsia="nl-NL"/>
        </w:rPr>
        <w:br/>
        <w:t>Terwijl je al naar drie dagen sterft van de dorst kun je ongeveer drie weken zonder voedsel. Het inslaan van drinken is dan ook zeer belangrijk. Nu kan er gekozen worden voor allerlei soorten frisdranken en alcoholische dranken. We raden echter aan om voornamelijk bronwater in te slaan. Enkele flessen met alcoholische dranken kunnen daarnaast ook hun nut hebben. Mocht je twijfelen of het water nog in orde is, dan kun je het altijd nog een keer goed koken. Voor meer informatie over je eigen water onttrekken zie het artikel </w:t>
      </w:r>
      <w:hyperlink r:id="rId15" w:history="1">
        <w:r w:rsidRPr="00F4324B">
          <w:rPr>
            <w:rFonts w:ascii="Helvetica" w:eastAsia="Times New Roman" w:hAnsi="Helvetica" w:cs="Helvetica"/>
            <w:color w:val="4C4C4C"/>
            <w:sz w:val="20"/>
            <w:szCs w:val="20"/>
            <w:u w:val="single"/>
            <w:lang w:eastAsia="nl-NL"/>
          </w:rPr>
          <w:t>Eigen water onttrekken en zuiveren</w:t>
        </w:r>
      </w:hyperlink>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4" w:name="wat-kost-preppen"/>
      <w:bookmarkEnd w:id="4"/>
      <w:r w:rsidRPr="00F4324B">
        <w:rPr>
          <w:rFonts w:ascii="Helvetica" w:eastAsia="Times New Roman" w:hAnsi="Helvetica" w:cs="Helvetica"/>
          <w:b/>
          <w:bCs/>
          <w:color w:val="4C4C4C"/>
          <w:sz w:val="20"/>
          <w:szCs w:val="20"/>
          <w:lang w:eastAsia="nl-NL"/>
        </w:rPr>
        <w:t>Kosten</w:t>
      </w:r>
      <w:r w:rsidRPr="00F4324B">
        <w:rPr>
          <w:rFonts w:ascii="Helvetica" w:eastAsia="Times New Roman" w:hAnsi="Helvetica" w:cs="Helvetica"/>
          <w:color w:val="4C4C4C"/>
          <w:sz w:val="20"/>
          <w:szCs w:val="20"/>
          <w:lang w:eastAsia="nl-NL"/>
        </w:rPr>
        <w:br/>
        <w:t xml:space="preserve">Helaas is het kopen en opslaan van voedsel niet gratis. Door verstandig in te kopen kun je echter aardig wat geld besparen. Zo kun je groot inkopen bij een groothandel of alleen voedsel in de aanbieding kopen. Wil je graag groot inkopen maar ken je niemand anders die zich bezig houdt met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dan raden we je aan om is op ons </w:t>
      </w:r>
      <w:hyperlink r:id="rId16" w:history="1">
        <w:r w:rsidRPr="00F4324B">
          <w:rPr>
            <w:rFonts w:ascii="Helvetica" w:eastAsia="Times New Roman" w:hAnsi="Helvetica" w:cs="Helvetica"/>
            <w:color w:val="4C4C4C"/>
            <w:sz w:val="20"/>
            <w:szCs w:val="20"/>
            <w:u w:val="single"/>
            <w:lang w:eastAsia="nl-NL"/>
          </w:rPr>
          <w:t>forum</w:t>
        </w:r>
      </w:hyperlink>
      <w:r w:rsidRPr="00F4324B">
        <w:rPr>
          <w:rFonts w:ascii="Helvetica" w:eastAsia="Times New Roman" w:hAnsi="Helvetica" w:cs="Helvetica"/>
          <w:color w:val="4C4C4C"/>
          <w:sz w:val="20"/>
          <w:szCs w:val="20"/>
          <w:lang w:eastAsia="nl-NL"/>
        </w:rPr>
        <w:t> rond te kijken. Bij het inkopen van voedsel voor drie maanden mag je uitgaan van ongeveer 500 tot 600 euro. Deze prijs kan zowel hoger als lager uitvallen en is afhankelijk van wat je inslaat. Een methode die erg goed werkt en die je nauwelijks in je portemonnee voelt is het opzij zetten. Door elke week 1 product opzij te zetten van de boodschappen, krijg je vanzelf een goede voorraad. Het nadeel is dat je enorm lang bezig bent voordat je voldoende voorraad hebt.</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26"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Iets nodig voor het opslaan van water?                </w:t>
      </w:r>
      <w:hyperlink r:id="rId17" w:tgtFrame="_self" w:history="1">
        <w:r w:rsidRPr="00F4324B">
          <w:rPr>
            <w:rFonts w:ascii="Helvetica" w:eastAsia="Times New Roman" w:hAnsi="Helvetica" w:cs="Helvetica"/>
            <w:color w:val="4C4C4C"/>
            <w:sz w:val="20"/>
            <w:szCs w:val="20"/>
            <w:u w:val="single"/>
            <w:lang w:eastAsia="nl-NL"/>
          </w:rPr>
          <w:t> Jerrycan 20L</w:t>
        </w:r>
      </w:hyperlink>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0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7CC69CE6" wp14:editId="724AD850">
            <wp:extent cx="1477645" cy="980440"/>
            <wp:effectExtent l="0" t="0" r="8255" b="0"/>
            <wp:docPr id="4" name="Afbeelding 4" descr="http://www.extremesurvival.nl/media/com_hikashop/upload/thumbnails/115x155/86-jerrycan-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xtremesurvival.nl/media/com_hikashop/upload/thumbnails/115x155/86-jerrycan-wi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7645" cy="980440"/>
                    </a:xfrm>
                    <a:prstGeom prst="rect">
                      <a:avLst/>
                    </a:prstGeom>
                    <a:noFill/>
                    <a:ln>
                      <a:noFill/>
                    </a:ln>
                  </pic:spPr>
                </pic:pic>
              </a:graphicData>
            </a:graphic>
          </wp:inline>
        </w:drawing>
      </w:r>
    </w:p>
    <w:p w:rsidR="00F4324B" w:rsidRPr="00F4324B" w:rsidRDefault="00F4324B" w:rsidP="00F4324B">
      <w:pPr>
        <w:shd w:val="clear" w:color="auto" w:fill="FBFAF7"/>
        <w:spacing w:after="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b/>
          <w:bCs/>
          <w:color w:val="990000"/>
          <w:sz w:val="20"/>
          <w:szCs w:val="20"/>
          <w:lang w:eastAsia="nl-NL"/>
        </w:rPr>
        <w:t>11,95 €</w:t>
      </w:r>
      <w:r w:rsidRPr="00F4324B">
        <w:rPr>
          <w:rFonts w:ascii="Helvetica" w:eastAsia="Times New Roman" w:hAnsi="Helvetica" w:cs="Helvetica"/>
          <w:b/>
          <w:bCs/>
          <w:color w:val="4C4C4C"/>
          <w:sz w:val="20"/>
          <w:szCs w:val="20"/>
          <w:lang w:eastAsia="nl-NL"/>
        </w:rPr>
        <w:t> stuk</w:t>
      </w:r>
    </w:p>
    <w:p w:rsidR="00F4324B" w:rsidRPr="00F4324B" w:rsidRDefault="00F4324B" w:rsidP="00F4324B">
      <w:pPr>
        <w:shd w:val="clear" w:color="auto" w:fill="FBFAF7"/>
        <w:spacing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Eigen water onttrekken en zuiveren</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drawing>
          <wp:inline distT="0" distB="0" distL="0" distR="0" wp14:anchorId="54CFE445" wp14:editId="42EEA189">
            <wp:extent cx="716915" cy="716915"/>
            <wp:effectExtent l="0" t="0" r="6985" b="6985"/>
            <wp:docPr id="5" name="Afbeelding 5" descr="water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terp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 xml:space="preserve">Hoeveel je ook opslaat en hoe goed je ook bezig bent op een bepaald moment kan je watervoorraad opraken. Slechts een kleine bacterie kan je gehele watervoorraad laten bederven en dan zit je opeens </w:t>
      </w:r>
      <w:r w:rsidRPr="00F4324B">
        <w:rPr>
          <w:rFonts w:ascii="Helvetica" w:eastAsia="Times New Roman" w:hAnsi="Helvetica" w:cs="Helvetica"/>
          <w:color w:val="4C4C4C"/>
          <w:kern w:val="36"/>
          <w:sz w:val="20"/>
          <w:szCs w:val="20"/>
          <w:lang w:eastAsia="nl-NL"/>
        </w:rPr>
        <w:lastRenderedPageBreak/>
        <w:t>zonder. Het is dan ook verstandig om je eigen water te onttrekken. De verschillende manieren om dit voor elkaar te krijgen zijn hieronder beschreven.</w:t>
      </w:r>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0" w:anchor="prepWaterleiding" w:tgtFrame="_self" w:history="1">
        <w:r w:rsidRPr="00F4324B">
          <w:rPr>
            <w:rFonts w:ascii="Helvetica" w:eastAsia="Times New Roman" w:hAnsi="Helvetica" w:cs="Helvetica"/>
            <w:color w:val="4C4C4C"/>
            <w:sz w:val="20"/>
            <w:szCs w:val="20"/>
            <w:u w:val="single"/>
            <w:lang w:eastAsia="nl-NL"/>
          </w:rPr>
          <w:t>Waterleiding</w:t>
        </w:r>
      </w:hyperlink>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1" w:anchor="prepwaterput" w:tgtFrame="_self" w:history="1">
        <w:r w:rsidRPr="00F4324B">
          <w:rPr>
            <w:rFonts w:ascii="Helvetica" w:eastAsia="Times New Roman" w:hAnsi="Helvetica" w:cs="Helvetica"/>
            <w:color w:val="4C4C4C"/>
            <w:sz w:val="20"/>
            <w:szCs w:val="20"/>
            <w:u w:val="single"/>
            <w:lang w:eastAsia="nl-NL"/>
          </w:rPr>
          <w:t>Waterput</w:t>
        </w:r>
      </w:hyperlink>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2" w:anchor="prepregenwater" w:history="1">
        <w:r w:rsidRPr="00F4324B">
          <w:rPr>
            <w:rFonts w:ascii="Helvetica" w:eastAsia="Times New Roman" w:hAnsi="Helvetica" w:cs="Helvetica"/>
            <w:color w:val="4C4C4C"/>
            <w:sz w:val="20"/>
            <w:szCs w:val="20"/>
            <w:u w:val="single"/>
            <w:lang w:eastAsia="nl-NL"/>
          </w:rPr>
          <w:t>Regenwater</w:t>
        </w:r>
      </w:hyperlink>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3" w:anchor="zeewater" w:history="1">
        <w:r w:rsidRPr="00F4324B">
          <w:rPr>
            <w:rFonts w:ascii="Helvetica" w:eastAsia="Times New Roman" w:hAnsi="Helvetica" w:cs="Helvetica"/>
            <w:color w:val="4C4C4C"/>
            <w:sz w:val="20"/>
            <w:szCs w:val="20"/>
            <w:u w:val="single"/>
            <w:lang w:eastAsia="nl-NL"/>
          </w:rPr>
          <w:t>Zeewater distilleren</w:t>
        </w:r>
      </w:hyperlink>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4" w:anchor="recyclenwater" w:tgtFrame="_self" w:history="1">
        <w:r w:rsidRPr="00F4324B">
          <w:rPr>
            <w:rFonts w:ascii="Helvetica" w:eastAsia="Times New Roman" w:hAnsi="Helvetica" w:cs="Helvetica"/>
            <w:color w:val="4C4C4C"/>
            <w:sz w:val="20"/>
            <w:szCs w:val="20"/>
            <w:u w:val="single"/>
            <w:lang w:eastAsia="nl-NL"/>
          </w:rPr>
          <w:t>Recyclen</w:t>
        </w:r>
      </w:hyperlink>
    </w:p>
    <w:p w:rsidR="00F4324B" w:rsidRPr="00F4324B" w:rsidRDefault="00F4324B" w:rsidP="00F4324B">
      <w:pPr>
        <w:numPr>
          <w:ilvl w:val="0"/>
          <w:numId w:val="6"/>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25" w:anchor="Waterzuivering" w:tgtFrame="_self" w:history="1">
        <w:r w:rsidRPr="00F4324B">
          <w:rPr>
            <w:rFonts w:ascii="Helvetica" w:eastAsia="Times New Roman" w:hAnsi="Helvetica" w:cs="Helvetica"/>
            <w:color w:val="4C4C4C"/>
            <w:sz w:val="20"/>
            <w:szCs w:val="20"/>
            <w:u w:val="single"/>
            <w:lang w:eastAsia="nl-NL"/>
          </w:rPr>
          <w:t>Waterzuivering</w:t>
        </w:r>
      </w:hyperlink>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27"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5" w:name="prepWaterleiding"/>
      <w:bookmarkEnd w:id="5"/>
      <w:r w:rsidRPr="00F4324B">
        <w:rPr>
          <w:rFonts w:ascii="Helvetica" w:eastAsia="Times New Roman" w:hAnsi="Helvetica" w:cs="Helvetica"/>
          <w:b/>
          <w:bCs/>
          <w:color w:val="4C4C4C"/>
          <w:sz w:val="20"/>
          <w:szCs w:val="20"/>
          <w:lang w:eastAsia="nl-NL"/>
        </w:rPr>
        <w:t>Waterleiding</w:t>
      </w:r>
      <w:r w:rsidRPr="00F4324B">
        <w:rPr>
          <w:rFonts w:ascii="Helvetica" w:eastAsia="Times New Roman" w:hAnsi="Helvetica" w:cs="Helvetica"/>
          <w:color w:val="4C4C4C"/>
          <w:sz w:val="20"/>
          <w:szCs w:val="20"/>
          <w:lang w:eastAsia="nl-NL"/>
        </w:rPr>
        <w:br/>
        <w:t>De beste methode om aan water te komen is door het gewoon uit de grond te halen. Water uit de bodem halen is helaas verboden in sommige gebieden en dit moet dan ook via de gemeente gecontroleerd worden. Als er toestemming is voor het gebruik van grondwater kan er gekeken worden naar de beste optie. Er kan gekozen worden tussen een waterleiding of een waterput. Een waterleiding kan door een professioneel bedrijf geregeld worden wat veel geld kan gaan kosten. Door het zelf te doen bespaar je veel geld. De volgende </w:t>
      </w:r>
      <w:hyperlink r:id="rId26" w:tgtFrame="_blank" w:history="1">
        <w:r w:rsidRPr="00F4324B">
          <w:rPr>
            <w:rFonts w:ascii="Helvetica" w:eastAsia="Times New Roman" w:hAnsi="Helvetica" w:cs="Helvetica"/>
            <w:color w:val="4C4C4C"/>
            <w:sz w:val="20"/>
            <w:szCs w:val="20"/>
            <w:u w:val="single"/>
            <w:lang w:eastAsia="nl-NL"/>
          </w:rPr>
          <w:t>video</w:t>
        </w:r>
      </w:hyperlink>
      <w:r w:rsidRPr="00F4324B">
        <w:rPr>
          <w:rFonts w:ascii="Helvetica" w:eastAsia="Times New Roman" w:hAnsi="Helvetica" w:cs="Helvetica"/>
          <w:color w:val="4C4C4C"/>
          <w:sz w:val="20"/>
          <w:szCs w:val="20"/>
          <w:lang w:eastAsia="nl-NL"/>
        </w:rPr>
        <w:t> laat zien hoe het boren gaat.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Het nadeel van een waterleiding is dat deze snel verstopt kan raken. Het ontstoppen van deze pijp kan onmogelijk zijn zonder het juiste gereedschap. Dit zorgt er dus voor dat je afhankelijk blijft van iemand met het juiste gereedschap. Tenzij je dit gereedschap wil aanschaffen is het verstandiger om een waterput te graven.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6" w:name="prepwaterput"/>
      <w:bookmarkEnd w:id="6"/>
      <w:r w:rsidRPr="00F4324B">
        <w:rPr>
          <w:rFonts w:ascii="Helvetica" w:eastAsia="Times New Roman" w:hAnsi="Helvetica" w:cs="Helvetica"/>
          <w:b/>
          <w:bCs/>
          <w:color w:val="4C4C4C"/>
          <w:sz w:val="20"/>
          <w:szCs w:val="20"/>
          <w:lang w:eastAsia="nl-NL"/>
        </w:rPr>
        <w:t>Waterput</w:t>
      </w:r>
      <w:r w:rsidRPr="00F4324B">
        <w:rPr>
          <w:rFonts w:ascii="Helvetica" w:eastAsia="Times New Roman" w:hAnsi="Helvetica" w:cs="Helvetica"/>
          <w:color w:val="4C4C4C"/>
          <w:sz w:val="20"/>
          <w:szCs w:val="20"/>
          <w:lang w:eastAsia="nl-NL"/>
        </w:rPr>
        <w:br/>
        <w:t>Een waterput kun je bijvoorbeeld graven met behulp van deze </w:t>
      </w:r>
      <w:hyperlink r:id="rId27" w:tgtFrame="_blank" w:history="1">
        <w:r w:rsidRPr="00F4324B">
          <w:rPr>
            <w:rFonts w:ascii="Helvetica" w:eastAsia="Times New Roman" w:hAnsi="Helvetica" w:cs="Helvetica"/>
            <w:color w:val="4C4C4C"/>
            <w:sz w:val="20"/>
            <w:szCs w:val="20"/>
            <w:u w:val="single"/>
            <w:lang w:eastAsia="nl-NL"/>
          </w:rPr>
          <w:t>betonnen ringen</w:t>
        </w:r>
      </w:hyperlink>
      <w:r w:rsidRPr="00F4324B">
        <w:rPr>
          <w:rFonts w:ascii="Helvetica" w:eastAsia="Times New Roman" w:hAnsi="Helvetica" w:cs="Helvetica"/>
          <w:color w:val="4C4C4C"/>
          <w:sz w:val="20"/>
          <w:szCs w:val="20"/>
          <w:lang w:eastAsia="nl-NL"/>
        </w:rPr>
        <w:t>. Door het zand eronder uit te graven zakt deze ring vanzelf mee naar beneden. Vervolgens plaats je een nieuwe betonnen ring erboven op. Op deze manier graaf je steeds dieper tot je bij het grondwater uit komt. Het voordeel hiervan is dat je ook zonder het gebruik van elektriciteit water omhoog kan halen. Een simpele emmer met een touw eraan vast is voldoende. En mocht de put uitdrogen, dan is het redelijk simpel om deze verder uit te graven.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Tevens kun je naast het uitgraven van een put ook een simpele waterpomp gebruiken. Door het zand los te spoelen en vervolgens weg te zuigen bespaar je veel hard werk. Zie het volgende </w:t>
      </w:r>
      <w:hyperlink r:id="rId28" w:tgtFrame="_blank" w:history="1">
        <w:r w:rsidRPr="00F4324B">
          <w:rPr>
            <w:rFonts w:ascii="Helvetica" w:eastAsia="Times New Roman" w:hAnsi="Helvetica" w:cs="Helvetica"/>
            <w:color w:val="4C4C4C"/>
            <w:sz w:val="20"/>
            <w:szCs w:val="20"/>
            <w:u w:val="single"/>
            <w:lang w:eastAsia="nl-NL"/>
          </w:rPr>
          <w:t>filmpje</w:t>
        </w:r>
      </w:hyperlink>
      <w:r w:rsidRPr="00F4324B">
        <w:rPr>
          <w:rFonts w:ascii="Helvetica" w:eastAsia="Times New Roman" w:hAnsi="Helvetica" w:cs="Helvetica"/>
          <w:color w:val="4C4C4C"/>
          <w:sz w:val="20"/>
          <w:szCs w:val="20"/>
          <w:lang w:eastAsia="nl-NL"/>
        </w:rPr>
        <w:t> voor een uitleg.</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7" w:name="prepregenwater"/>
      <w:bookmarkEnd w:id="7"/>
      <w:r w:rsidRPr="00F4324B">
        <w:rPr>
          <w:rFonts w:ascii="Helvetica" w:eastAsia="Times New Roman" w:hAnsi="Helvetica" w:cs="Helvetica"/>
          <w:b/>
          <w:bCs/>
          <w:color w:val="4C4C4C"/>
          <w:sz w:val="20"/>
          <w:szCs w:val="20"/>
          <w:lang w:eastAsia="nl-NL"/>
        </w:rPr>
        <w:t>Regenwater</w:t>
      </w:r>
      <w:r w:rsidRPr="00F4324B">
        <w:rPr>
          <w:rFonts w:ascii="Helvetica" w:eastAsia="Times New Roman" w:hAnsi="Helvetica" w:cs="Helvetica"/>
          <w:color w:val="4C4C4C"/>
          <w:sz w:val="20"/>
          <w:szCs w:val="20"/>
          <w:lang w:eastAsia="nl-NL"/>
        </w:rPr>
        <w:br/>
        <w:t>Een andere methode om aan water te komen is via het opvangen van regenwater. Water wat via sneeuw en regen op de daken valt kan via de regenpijp worden opgevangen. Afhankelijk van wat je met het water wil doen kun je kiezen voor een regenton of een watertank. Mocht de oppervlakte van een dak niet voldoende zijn dan kan deze simpelweg vergroot worden met bijvoorbeeld het ophangen van een groot zeil.</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lastRenderedPageBreak/>
        <w:drawing>
          <wp:inline distT="0" distB="0" distL="0" distR="0" wp14:anchorId="1460C8E8" wp14:editId="6111F1DB">
            <wp:extent cx="5713095" cy="2838450"/>
            <wp:effectExtent l="0" t="0" r="1905" b="0"/>
            <wp:docPr id="6" name="Afbeelding 6" descr="foto wateropslag r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to wateropslag reg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3095" cy="2838450"/>
                    </a:xfrm>
                    <a:prstGeom prst="rect">
                      <a:avLst/>
                    </a:prstGeom>
                    <a:noFill/>
                    <a:ln>
                      <a:noFill/>
                    </a:ln>
                  </pic:spPr>
                </pic:pic>
              </a:graphicData>
            </a:graphic>
          </wp:inline>
        </w:drawing>
      </w:r>
    </w:p>
    <w:p w:rsidR="00F4324B" w:rsidRPr="00F4324B" w:rsidRDefault="00F4324B" w:rsidP="00F4324B">
      <w:pPr>
        <w:numPr>
          <w:ilvl w:val="0"/>
          <w:numId w:val="7"/>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Door een sluiting te plaatsen kan eventueel overbodig water worden afgevoerd via de extra regenpijp. Een gat in de regenton kan ook water afvoeren maar kan tevens voor kleine problemen zoals verstopping zorgen. </w:t>
      </w:r>
    </w:p>
    <w:p w:rsidR="00F4324B" w:rsidRPr="00F4324B" w:rsidRDefault="00F4324B" w:rsidP="00F4324B">
      <w:pPr>
        <w:numPr>
          <w:ilvl w:val="0"/>
          <w:numId w:val="7"/>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Door een sluiting tussen de regentonnen te plaatsen is het mogelijk om de tonnen los te koppelen en te verplaatsen terwijl het opvangsysteem in werking blijft. Dit is vooral handig als het regenwater meteen gezuiverd wordt.</w:t>
      </w:r>
    </w:p>
    <w:p w:rsidR="00F4324B" w:rsidRPr="00F4324B" w:rsidRDefault="00F4324B" w:rsidP="00F4324B">
      <w:pPr>
        <w:numPr>
          <w:ilvl w:val="0"/>
          <w:numId w:val="7"/>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Door een extra sluiting aan de buitenste regentonnen te bevestigen kan er gemakkelijk worden uitgebreid. Tevens is het handig voor het aansluiten van een slang die het water verder vervoert.</w:t>
      </w:r>
    </w:p>
    <w:p w:rsidR="00F4324B" w:rsidRPr="00F4324B" w:rsidRDefault="00F4324B" w:rsidP="00F4324B">
      <w:pPr>
        <w:numPr>
          <w:ilvl w:val="0"/>
          <w:numId w:val="7"/>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Er kan meteen een waterzuiveringssysteem worden ingebouwd. Dit kan een eigengemaakte of een gekocht systeem zijn. Meer informatie over waterzuivering is hieronder te lezen.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8" w:name="zeewater"/>
      <w:bookmarkEnd w:id="8"/>
      <w:r w:rsidRPr="00F4324B">
        <w:rPr>
          <w:rFonts w:ascii="Helvetica" w:eastAsia="Times New Roman" w:hAnsi="Helvetica" w:cs="Helvetica"/>
          <w:b/>
          <w:bCs/>
          <w:color w:val="4C4C4C"/>
          <w:sz w:val="20"/>
          <w:szCs w:val="20"/>
          <w:lang w:eastAsia="nl-NL"/>
        </w:rPr>
        <w:t>Zeewater destilleren</w:t>
      </w:r>
      <w:r w:rsidRPr="00F4324B">
        <w:rPr>
          <w:rFonts w:ascii="Helvetica" w:eastAsia="Times New Roman" w:hAnsi="Helvetica" w:cs="Helvetica"/>
          <w:color w:val="4C4C4C"/>
          <w:sz w:val="20"/>
          <w:szCs w:val="20"/>
          <w:lang w:eastAsia="nl-NL"/>
        </w:rPr>
        <w:br/>
        <w:t>Destillatie is een techniek om door middel van verdamping twee of meer stoffen in een oplossing te scheiden, gebaseerd op het verschil in kookpunt van deze stoffen. Aangezien we in Nederland een goede toegang hebben tot de zee kan het destilleren van zeewater een oplossing zijn voor het waterprobleem. Het nadeel is echter dat het erg veel energie en tijd kost. Mocht er echter geen andere oplossing zijn dan kan het op de volgende manier worden gedaan.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lastRenderedPageBreak/>
        <w:drawing>
          <wp:inline distT="0" distB="0" distL="0" distR="0" wp14:anchorId="600816FD" wp14:editId="0E8F251D">
            <wp:extent cx="1901825" cy="2523490"/>
            <wp:effectExtent l="0" t="0" r="3175" b="0"/>
            <wp:docPr id="7" name="Afbeelding 7" descr="foto destill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o destillati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1825" cy="2523490"/>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t> (bron foto: </w:t>
      </w:r>
      <w:hyperlink r:id="rId31" w:tgtFrame="_blank" w:history="1">
        <w:r w:rsidRPr="00F4324B">
          <w:rPr>
            <w:rFonts w:ascii="Helvetica" w:eastAsia="Times New Roman" w:hAnsi="Helvetica" w:cs="Helvetica"/>
            <w:color w:val="4C4C4C"/>
            <w:sz w:val="20"/>
            <w:szCs w:val="20"/>
            <w:u w:val="single"/>
            <w:lang w:eastAsia="nl-NL"/>
          </w:rPr>
          <w:t>Wikipedia</w:t>
        </w:r>
      </w:hyperlink>
      <w:r w:rsidRPr="00F4324B">
        <w:rPr>
          <w:rFonts w:ascii="Helvetica" w:eastAsia="Times New Roman" w:hAnsi="Helvetica" w:cs="Helvetica"/>
          <w:color w:val="4C4C4C"/>
          <w:sz w:val="20"/>
          <w:szCs w:val="20"/>
          <w:lang w:eastAsia="nl-NL"/>
        </w:rPr>
        <w:t>)</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Hittebron</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Kolf met te destilleren mengsel</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Verbindingsstuk met </w:t>
      </w:r>
      <w:proofErr w:type="spellStart"/>
      <w:r w:rsidRPr="00F4324B">
        <w:rPr>
          <w:rFonts w:ascii="Helvetica" w:eastAsia="Times New Roman" w:hAnsi="Helvetica" w:cs="Helvetica"/>
          <w:color w:val="4C4C4C"/>
          <w:sz w:val="20"/>
          <w:szCs w:val="20"/>
          <w:lang w:eastAsia="nl-NL"/>
        </w:rPr>
        <w:t>vigreux</w:t>
      </w:r>
      <w:proofErr w:type="spellEnd"/>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Thermometer</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Liebigkoeler</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Koelwater toevoer</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Koelwater afvoer</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Destillatiefles, opvang condensaat</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Opening voor gastoevoer of vacuüm trekken</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Slijpstuk/verbindingsstuk dat het condensaat opvangt</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Thermostaat</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Regeling roersnelheid</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Magnetische roerder/verwarmer</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Warmwater- of oliebad</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Eventueel magnetische </w:t>
      </w:r>
      <w:proofErr w:type="spellStart"/>
      <w:r w:rsidRPr="00F4324B">
        <w:rPr>
          <w:rFonts w:ascii="Helvetica" w:eastAsia="Times New Roman" w:hAnsi="Helvetica" w:cs="Helvetica"/>
          <w:color w:val="4C4C4C"/>
          <w:sz w:val="20"/>
          <w:szCs w:val="20"/>
          <w:lang w:eastAsia="nl-NL"/>
        </w:rPr>
        <w:t>roervlo</w:t>
      </w:r>
      <w:proofErr w:type="spellEnd"/>
      <w:r w:rsidRPr="00F4324B">
        <w:rPr>
          <w:rFonts w:ascii="Helvetica" w:eastAsia="Times New Roman" w:hAnsi="Helvetica" w:cs="Helvetica"/>
          <w:color w:val="4C4C4C"/>
          <w:sz w:val="20"/>
          <w:szCs w:val="20"/>
          <w:lang w:eastAsia="nl-NL"/>
        </w:rPr>
        <w:t>, glasparels of kooksteentje</w:t>
      </w:r>
    </w:p>
    <w:p w:rsidR="00F4324B" w:rsidRPr="00F4324B" w:rsidRDefault="00F4324B" w:rsidP="00F4324B">
      <w:pPr>
        <w:numPr>
          <w:ilvl w:val="0"/>
          <w:numId w:val="8"/>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Eventueel </w:t>
      </w:r>
      <w:proofErr w:type="spellStart"/>
      <w:r w:rsidRPr="00F4324B">
        <w:rPr>
          <w:rFonts w:ascii="Helvetica" w:eastAsia="Times New Roman" w:hAnsi="Helvetica" w:cs="Helvetica"/>
          <w:color w:val="4C4C4C"/>
          <w:sz w:val="20"/>
          <w:szCs w:val="20"/>
          <w:lang w:eastAsia="nl-NL"/>
        </w:rPr>
        <w:t>koelbad</w:t>
      </w:r>
      <w:proofErr w:type="spellEnd"/>
      <w:r w:rsidRPr="00F4324B">
        <w:rPr>
          <w:rFonts w:ascii="Helvetica" w:eastAsia="Times New Roman" w:hAnsi="Helvetica" w:cs="Helvetica"/>
          <w:color w:val="4C4C4C"/>
          <w:sz w:val="20"/>
          <w:szCs w:val="20"/>
          <w:lang w:eastAsia="nl-NL"/>
        </w:rPr>
        <w: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Een opstelling die wat minder laboratoriumspullen vereist maar hetzelfde resultaat geeft is beschreven bij het menu item </w:t>
      </w:r>
      <w:hyperlink r:id="rId32" w:history="1">
        <w:r w:rsidRPr="00F4324B">
          <w:rPr>
            <w:rFonts w:ascii="Helvetica" w:eastAsia="Times New Roman" w:hAnsi="Helvetica" w:cs="Helvetica"/>
            <w:color w:val="4C4C4C"/>
            <w:sz w:val="20"/>
            <w:szCs w:val="20"/>
            <w:u w:val="single"/>
            <w:lang w:eastAsia="nl-NL"/>
          </w:rPr>
          <w:t>Water tijdens survival</w:t>
        </w:r>
      </w:hyperlink>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9" w:name="recyclenwater"/>
      <w:bookmarkEnd w:id="9"/>
      <w:r w:rsidRPr="00F4324B">
        <w:rPr>
          <w:rFonts w:ascii="Helvetica" w:eastAsia="Times New Roman" w:hAnsi="Helvetica" w:cs="Helvetica"/>
          <w:b/>
          <w:bCs/>
          <w:color w:val="4C4C4C"/>
          <w:sz w:val="20"/>
          <w:szCs w:val="20"/>
          <w:lang w:eastAsia="nl-NL"/>
        </w:rPr>
        <w:t>Recyclen</w:t>
      </w:r>
      <w:r w:rsidRPr="00F4324B">
        <w:rPr>
          <w:rFonts w:ascii="Helvetica" w:eastAsia="Times New Roman" w:hAnsi="Helvetica" w:cs="Helvetica"/>
          <w:color w:val="4C4C4C"/>
          <w:sz w:val="20"/>
          <w:szCs w:val="20"/>
          <w:lang w:eastAsia="nl-NL"/>
        </w:rPr>
        <w:br/>
        <w:t xml:space="preserve">De laatste methode om zelf aan water te komen is door te recyclen. Water wat gebruikt wordt voor douchen, afwassen en het toilet kan opgevangen worden in een </w:t>
      </w:r>
      <w:proofErr w:type="spellStart"/>
      <w:r w:rsidRPr="00F4324B">
        <w:rPr>
          <w:rFonts w:ascii="Helvetica" w:eastAsia="Times New Roman" w:hAnsi="Helvetica" w:cs="Helvetica"/>
          <w:color w:val="4C4C4C"/>
          <w:sz w:val="20"/>
          <w:szCs w:val="20"/>
          <w:lang w:eastAsia="nl-NL"/>
        </w:rPr>
        <w:t>septictank</w:t>
      </w:r>
      <w:proofErr w:type="spellEnd"/>
      <w:r w:rsidRPr="00F4324B">
        <w:rPr>
          <w:rFonts w:ascii="Helvetica" w:eastAsia="Times New Roman" w:hAnsi="Helvetica" w:cs="Helvetica"/>
          <w:color w:val="4C4C4C"/>
          <w:sz w:val="20"/>
          <w:szCs w:val="20"/>
          <w:lang w:eastAsia="nl-NL"/>
        </w:rPr>
        <w:t>. In deze tanks wordt het water door middel van bezinking “gezuiverd”.</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28"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10" w:name="Waterzuivering"/>
      <w:bookmarkEnd w:id="10"/>
      <w:r w:rsidRPr="00F4324B">
        <w:rPr>
          <w:rFonts w:ascii="Helvetica" w:eastAsia="Times New Roman" w:hAnsi="Helvetica" w:cs="Helvetica"/>
          <w:b/>
          <w:bCs/>
          <w:color w:val="4C4C4C"/>
          <w:sz w:val="20"/>
          <w:szCs w:val="20"/>
          <w:lang w:eastAsia="nl-NL"/>
        </w:rPr>
        <w:t>Waterzuivering</w:t>
      </w:r>
      <w:r w:rsidRPr="00F4324B">
        <w:rPr>
          <w:rFonts w:ascii="Helvetica" w:eastAsia="Times New Roman" w:hAnsi="Helvetica" w:cs="Helvetica"/>
          <w:color w:val="4C4C4C"/>
          <w:sz w:val="20"/>
          <w:szCs w:val="20"/>
          <w:lang w:eastAsia="nl-NL"/>
        </w:rPr>
        <w:br/>
        <w:t>Welke methode je ook kiest, het is duidelijk dat je grond- regen- en rioolwater niet zomaar kan drinken. Het water moet worden gezuiverd en ook dit kan op verschillende manieren gebeuren. </w:t>
      </w:r>
      <w:r w:rsidRPr="00F4324B">
        <w:rPr>
          <w:rFonts w:ascii="Helvetica" w:eastAsia="Times New Roman" w:hAnsi="Helvetica" w:cs="Helvetica"/>
          <w:color w:val="4C4C4C"/>
          <w:sz w:val="20"/>
          <w:szCs w:val="20"/>
          <w:lang w:eastAsia="nl-NL"/>
        </w:rPr>
        <w:br/>
        <w:t>Het handigste is om gewoon een zuiveringssysteem te kopen en deze te installeren. Enkele voorbeelden zijn: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br/>
        <w:t>Klein:</w:t>
      </w:r>
      <w:r w:rsidRPr="00F4324B">
        <w:rPr>
          <w:rFonts w:ascii="Helvetica" w:eastAsia="Times New Roman" w:hAnsi="Helvetica" w:cs="Helvetica"/>
          <w:color w:val="4C4C4C"/>
          <w:sz w:val="20"/>
          <w:szCs w:val="20"/>
          <w:lang w:eastAsia="nl-NL"/>
        </w:rPr>
        <w:br/>
      </w:r>
      <w:hyperlink r:id="rId33" w:tgtFrame="_blank" w:history="1">
        <w:r w:rsidRPr="00F4324B">
          <w:rPr>
            <w:rFonts w:ascii="Helvetica" w:eastAsia="Times New Roman" w:hAnsi="Helvetica" w:cs="Helvetica"/>
            <w:color w:val="4C4C4C"/>
            <w:sz w:val="20"/>
            <w:szCs w:val="20"/>
            <w:u w:val="single"/>
            <w:lang w:eastAsia="nl-NL"/>
          </w:rPr>
          <w:t xml:space="preserve">De MSR </w:t>
        </w:r>
        <w:proofErr w:type="spellStart"/>
        <w:r w:rsidRPr="00F4324B">
          <w:rPr>
            <w:rFonts w:ascii="Helvetica" w:eastAsia="Times New Roman" w:hAnsi="Helvetica" w:cs="Helvetica"/>
            <w:color w:val="4C4C4C"/>
            <w:sz w:val="20"/>
            <w:szCs w:val="20"/>
            <w:u w:val="single"/>
            <w:lang w:eastAsia="nl-NL"/>
          </w:rPr>
          <w:t>MiniWork</w:t>
        </w:r>
        <w:proofErr w:type="spellEnd"/>
      </w:hyperlink>
      <w:r w:rsidRPr="00F4324B">
        <w:rPr>
          <w:rFonts w:ascii="Helvetica" w:eastAsia="Times New Roman" w:hAnsi="Helvetica" w:cs="Helvetica"/>
          <w:color w:val="4C4C4C"/>
          <w:sz w:val="20"/>
          <w:szCs w:val="20"/>
          <w:lang w:eastAsia="nl-NL"/>
        </w:rPr>
        <w:br/>
      </w:r>
      <w:hyperlink r:id="rId34" w:tgtFrame="_self" w:tooltip="waterfilter sawyer mini" w:history="1">
        <w:r w:rsidRPr="00F4324B">
          <w:rPr>
            <w:rFonts w:ascii="Helvetica" w:eastAsia="Times New Roman" w:hAnsi="Helvetica" w:cs="Helvetica"/>
            <w:color w:val="4C4C4C"/>
            <w:sz w:val="20"/>
            <w:szCs w:val="20"/>
            <w:u w:val="single"/>
            <w:lang w:eastAsia="nl-NL"/>
          </w:rPr>
          <w:t xml:space="preserve">Waterfilter SP128 </w:t>
        </w:r>
        <w:proofErr w:type="spellStart"/>
        <w:r w:rsidRPr="00F4324B">
          <w:rPr>
            <w:rFonts w:ascii="Helvetica" w:eastAsia="Times New Roman" w:hAnsi="Helvetica" w:cs="Helvetica"/>
            <w:color w:val="4C4C4C"/>
            <w:sz w:val="20"/>
            <w:szCs w:val="20"/>
            <w:u w:val="single"/>
            <w:lang w:eastAsia="nl-NL"/>
          </w:rPr>
          <w:t>Sawyer</w:t>
        </w:r>
        <w:proofErr w:type="spellEnd"/>
        <w:r w:rsidRPr="00F4324B">
          <w:rPr>
            <w:rFonts w:ascii="Helvetica" w:eastAsia="Times New Roman" w:hAnsi="Helvetica" w:cs="Helvetica"/>
            <w:color w:val="4C4C4C"/>
            <w:sz w:val="20"/>
            <w:szCs w:val="20"/>
            <w:u w:val="single"/>
            <w:lang w:eastAsia="nl-NL"/>
          </w:rPr>
          <w:t xml:space="preserve"> MINI™ Filter</w:t>
        </w:r>
      </w:hyperlink>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Groot:</w:t>
      </w:r>
      <w:r w:rsidRPr="00F4324B">
        <w:rPr>
          <w:rFonts w:ascii="Helvetica" w:eastAsia="Times New Roman" w:hAnsi="Helvetica" w:cs="Helvetica"/>
          <w:color w:val="4C4C4C"/>
          <w:sz w:val="20"/>
          <w:szCs w:val="20"/>
          <w:lang w:eastAsia="nl-NL"/>
        </w:rPr>
        <w:br/>
      </w:r>
      <w:hyperlink r:id="rId35" w:tgtFrame="_blank" w:history="1">
        <w:r w:rsidRPr="00F4324B">
          <w:rPr>
            <w:rFonts w:ascii="Helvetica" w:eastAsia="Times New Roman" w:hAnsi="Helvetica" w:cs="Helvetica"/>
            <w:color w:val="4C4C4C"/>
            <w:sz w:val="20"/>
            <w:szCs w:val="20"/>
            <w:u w:val="single"/>
            <w:lang w:eastAsia="nl-NL"/>
          </w:rPr>
          <w:t>Waterfilters voor het huis</w:t>
        </w:r>
      </w:hyperlink>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color w:val="4C4C4C"/>
          <w:sz w:val="20"/>
          <w:szCs w:val="20"/>
          <w:lang w:eastAsia="nl-NL"/>
        </w:rPr>
        <w:br/>
        <w:t>Naast bovenstaande filters kun je er ook voor kiezen om het zuiveren zelf te doen. Dit vergt enige kennis en aankopen maar vervolgens ben je ook weer volledig onafhankelijk. Onderstaande foto is een mooi voorbeeld van hoe het kan.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513750FC" wp14:editId="381E71E2">
            <wp:extent cx="2860040" cy="1770380"/>
            <wp:effectExtent l="0" t="0" r="0" b="1270"/>
            <wp:docPr id="8" name="Afbeelding 8" descr="foto waterzuiveringsinstall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to waterzuiveringsinstallati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0040" cy="1770380"/>
                    </a:xfrm>
                    <a:prstGeom prst="rect">
                      <a:avLst/>
                    </a:prstGeom>
                    <a:noFill/>
                    <a:ln>
                      <a:noFill/>
                    </a:ln>
                  </pic:spPr>
                </pic:pic>
              </a:graphicData>
            </a:graphic>
          </wp:inline>
        </w:drawing>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Dit voorbeeld komt van </w:t>
      </w:r>
      <w:proofErr w:type="spellStart"/>
      <w:r w:rsidRPr="00F4324B">
        <w:rPr>
          <w:rFonts w:ascii="Helvetica" w:eastAsia="Times New Roman" w:hAnsi="Helvetica" w:cs="Helvetica"/>
          <w:color w:val="4C4C4C"/>
          <w:sz w:val="20"/>
          <w:szCs w:val="20"/>
          <w:lang w:eastAsia="nl-NL"/>
        </w:rPr>
        <w:fldChar w:fldCharType="begin"/>
      </w:r>
      <w:r w:rsidRPr="00F4324B">
        <w:rPr>
          <w:rFonts w:ascii="Helvetica" w:eastAsia="Times New Roman" w:hAnsi="Helvetica" w:cs="Helvetica"/>
          <w:color w:val="4C4C4C"/>
          <w:sz w:val="20"/>
          <w:szCs w:val="20"/>
          <w:lang w:eastAsia="nl-NL"/>
        </w:rPr>
        <w:instrText xml:space="preserve"> HYPERLINK "http://en.howtopedia.org/wiki/How_to_Filter_Water_with_a_Sand_Filter" \t "_blank" </w:instrText>
      </w:r>
      <w:r w:rsidRPr="00F4324B">
        <w:rPr>
          <w:rFonts w:ascii="Helvetica" w:eastAsia="Times New Roman" w:hAnsi="Helvetica" w:cs="Helvetica"/>
          <w:color w:val="4C4C4C"/>
          <w:sz w:val="20"/>
          <w:szCs w:val="20"/>
          <w:lang w:eastAsia="nl-NL"/>
        </w:rPr>
        <w:fldChar w:fldCharType="separate"/>
      </w:r>
      <w:r w:rsidRPr="00F4324B">
        <w:rPr>
          <w:rFonts w:ascii="Helvetica" w:eastAsia="Times New Roman" w:hAnsi="Helvetica" w:cs="Helvetica"/>
          <w:color w:val="4C4C4C"/>
          <w:sz w:val="20"/>
          <w:szCs w:val="20"/>
          <w:u w:val="single"/>
          <w:lang w:eastAsia="nl-NL"/>
        </w:rPr>
        <w:t>Howtopedia</w:t>
      </w:r>
      <w:proofErr w:type="spellEnd"/>
      <w:r w:rsidRPr="00F4324B">
        <w:rPr>
          <w:rFonts w:ascii="Helvetica" w:eastAsia="Times New Roman" w:hAnsi="Helvetica" w:cs="Helvetica"/>
          <w:color w:val="4C4C4C"/>
          <w:sz w:val="20"/>
          <w:szCs w:val="20"/>
          <w:lang w:eastAsia="nl-NL"/>
        </w:rPr>
        <w:fldChar w:fldCharType="end"/>
      </w:r>
      <w:r w:rsidRPr="00F4324B">
        <w:rPr>
          <w:rFonts w:ascii="Helvetica" w:eastAsia="Times New Roman" w:hAnsi="Helvetica" w:cs="Helvetica"/>
          <w:color w:val="4C4C4C"/>
          <w:sz w:val="20"/>
          <w:szCs w:val="20"/>
          <w:lang w:eastAsia="nl-NL"/>
        </w:rPr>
        <w:t> en is geen eigendom van Extreme Survival.</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Dit is waar het water vanuit de regenpijp de ton ingaat.</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Om lucht te laten ontsnappen maak je twee filters aan de bovenkant.</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Pijpen met kleine gaatjes erin zorgen ervoor dat het water rustig op het zand terecht komt.</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Vervolgens zakt het water door verschillende soorten fijn zand.</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De zandlagen worden afgewisseld met kleine steenlaagjes.</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Een stevige onderlaag voorkomt verstopping.</w:t>
      </w:r>
    </w:p>
    <w:p w:rsidR="00F4324B" w:rsidRPr="00F4324B" w:rsidRDefault="00F4324B" w:rsidP="00F4324B">
      <w:pPr>
        <w:numPr>
          <w:ilvl w:val="0"/>
          <w:numId w:val="9"/>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Na de ruwe zuivering kan ervoor gekozen worden om het water verder te zuiveren in fijnere type zand en eventueel planten. In dit voorbeeld is er een filter aangesloten welke is gemaakt van kool.</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t>Naast de bovenstaande manieren kun je het water nog verder zuiveren door het gebruik van </w:t>
      </w:r>
      <w:hyperlink r:id="rId37" w:tgtFrame="_self" w:history="1">
        <w:r w:rsidRPr="00F4324B">
          <w:rPr>
            <w:rFonts w:ascii="Helvetica" w:eastAsia="Times New Roman" w:hAnsi="Helvetica" w:cs="Helvetica"/>
            <w:color w:val="4C4C4C"/>
            <w:sz w:val="20"/>
            <w:szCs w:val="20"/>
            <w:u w:val="single"/>
            <w:lang w:eastAsia="nl-NL"/>
          </w:rPr>
          <w:t>tabletten</w:t>
        </w:r>
      </w:hyperlink>
      <w:r w:rsidRPr="00F4324B">
        <w:rPr>
          <w:rFonts w:ascii="Helvetica" w:eastAsia="Times New Roman" w:hAnsi="Helvetica" w:cs="Helvetica"/>
          <w:color w:val="4C4C4C"/>
          <w:sz w:val="20"/>
          <w:szCs w:val="20"/>
          <w:lang w:eastAsia="nl-NL"/>
        </w:rPr>
        <w:t> en door het koken van het water.</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Meer informatie over het zuiveren van kleine hoeveelheden water is te vinden onder het menu item </w:t>
      </w:r>
      <w:hyperlink r:id="rId38" w:history="1">
        <w:r w:rsidRPr="00F4324B">
          <w:rPr>
            <w:rFonts w:ascii="Helvetica" w:eastAsia="Times New Roman" w:hAnsi="Helvetica" w:cs="Helvetica"/>
            <w:color w:val="4C4C4C"/>
            <w:sz w:val="20"/>
            <w:szCs w:val="20"/>
            <w:u w:val="single"/>
            <w:lang w:eastAsia="nl-NL"/>
          </w:rPr>
          <w:t>Water tijdens survival</w:t>
        </w:r>
      </w:hyperlink>
      <w:r w:rsidRPr="00F4324B">
        <w:rPr>
          <w:rFonts w:ascii="Helvetica" w:eastAsia="Times New Roman" w:hAnsi="Helvetica" w:cs="Helvetica"/>
          <w:color w:val="4C4C4C"/>
          <w:sz w:val="20"/>
          <w:szCs w:val="20"/>
          <w:lang w:eastAsia="nl-NL"/>
        </w:rPr>
        <w:t>.</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29"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Begin klein en goed:                                  </w:t>
      </w:r>
      <w:hyperlink r:id="rId39" w:tgtFrame="_self" w:history="1">
        <w:r w:rsidRPr="00F4324B">
          <w:rPr>
            <w:rFonts w:ascii="Helvetica" w:eastAsia="Times New Roman" w:hAnsi="Helvetica" w:cs="Helvetica"/>
            <w:color w:val="4C4C4C"/>
            <w:sz w:val="20"/>
            <w:szCs w:val="20"/>
            <w:u w:val="single"/>
            <w:lang w:eastAsia="nl-NL"/>
          </w:rPr>
          <w:t>Waterzuiveringstabletten</w:t>
        </w:r>
      </w:hyperlink>
    </w:p>
    <w:p w:rsidR="00F4324B" w:rsidRPr="00F4324B" w:rsidRDefault="00F4324B" w:rsidP="00F4324B">
      <w:pPr>
        <w:shd w:val="clear" w:color="auto" w:fill="FBFAF7"/>
        <w:spacing w:after="10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4D7ADBE8" wp14:editId="7AE13115">
            <wp:extent cx="1477645" cy="980440"/>
            <wp:effectExtent l="0" t="0" r="8255" b="0"/>
            <wp:docPr id="9" name="Afbeelding 9" descr="http://www.extremesurvival.nl/media/com_hikashop/upload/thumbnails/115x155/81-waterzuiveringstable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xtremesurvival.nl/media/com_hikashop/upload/thumbnails/115x155/81-waterzuiveringstablette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77645" cy="980440"/>
                    </a:xfrm>
                    <a:prstGeom prst="rect">
                      <a:avLst/>
                    </a:prstGeom>
                    <a:noFill/>
                    <a:ln>
                      <a:noFill/>
                    </a:ln>
                  </pic:spPr>
                </pic:pic>
              </a:graphicData>
            </a:graphic>
          </wp:inline>
        </w:drawing>
      </w:r>
    </w:p>
    <w:p w:rsidR="00F4324B" w:rsidRPr="00F4324B" w:rsidRDefault="00F4324B" w:rsidP="00F4324B">
      <w:pPr>
        <w:shd w:val="clear" w:color="auto" w:fill="FBFAF7"/>
        <w:spacing w:after="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b/>
          <w:bCs/>
          <w:color w:val="990000"/>
          <w:sz w:val="20"/>
          <w:szCs w:val="20"/>
          <w:lang w:eastAsia="nl-NL"/>
        </w:rPr>
        <w:t>6,95 €</w:t>
      </w:r>
      <w:r w:rsidRPr="00F4324B">
        <w:rPr>
          <w:rFonts w:ascii="Helvetica" w:eastAsia="Times New Roman" w:hAnsi="Helvetica" w:cs="Helvetica"/>
          <w:b/>
          <w:bCs/>
          <w:color w:val="4C4C4C"/>
          <w:sz w:val="20"/>
          <w:szCs w:val="20"/>
          <w:lang w:eastAsia="nl-NL"/>
        </w:rPr>
        <w:t> stuk</w:t>
      </w:r>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lastRenderedPageBreak/>
        <w:t>Living off-</w:t>
      </w:r>
      <w:proofErr w:type="spellStart"/>
      <w:r w:rsidRPr="00F4324B">
        <w:rPr>
          <w:rFonts w:ascii="Helvetica" w:eastAsia="Times New Roman" w:hAnsi="Helvetica" w:cs="Helvetica"/>
          <w:color w:val="4C4C4C"/>
          <w:sz w:val="33"/>
          <w:szCs w:val="33"/>
          <w:lang w:eastAsia="nl-NL"/>
        </w:rPr>
        <w:t>grid</w:t>
      </w:r>
      <w:proofErr w:type="spellEnd"/>
      <w:r w:rsidRPr="00F4324B">
        <w:rPr>
          <w:rFonts w:ascii="Helvetica" w:eastAsia="Times New Roman" w:hAnsi="Helvetica" w:cs="Helvetica"/>
          <w:color w:val="4C4C4C"/>
          <w:sz w:val="33"/>
          <w:szCs w:val="33"/>
          <w:lang w:eastAsia="nl-NL"/>
        </w:rPr>
        <w:t xml:space="preserve"> voorbeelden</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Living off-</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is een term die steeds populairder wordt en door veel mensen gebruikt wordt om aan te geven dat ze ergens aan willen ontsnappen. Off </w:t>
      </w:r>
      <w:proofErr w:type="spellStart"/>
      <w:r w:rsidRPr="00F4324B">
        <w:rPr>
          <w:rFonts w:ascii="Helvetica" w:eastAsia="Times New Roman" w:hAnsi="Helvetica" w:cs="Helvetica"/>
          <w:color w:val="4C4C4C"/>
          <w:kern w:val="36"/>
          <w:sz w:val="20"/>
          <w:szCs w:val="20"/>
          <w:lang w:eastAsia="nl-NL"/>
        </w:rPr>
        <w:t>the</w:t>
      </w:r>
      <w:proofErr w:type="spellEnd"/>
      <w:r w:rsidRPr="00F4324B">
        <w:rPr>
          <w:rFonts w:ascii="Helvetica" w:eastAsia="Times New Roman" w:hAnsi="Helvetica" w:cs="Helvetica"/>
          <w:color w:val="4C4C4C"/>
          <w:kern w:val="36"/>
          <w:sz w:val="20"/>
          <w:szCs w:val="20"/>
          <w:lang w:eastAsia="nl-NL"/>
        </w:rPr>
        <w:t xml:space="preserve"> </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leven is echter meer dan weglopen voor de hoge </w:t>
      </w:r>
      <w:proofErr w:type="spellStart"/>
      <w:r w:rsidRPr="00F4324B">
        <w:rPr>
          <w:rFonts w:ascii="Helvetica" w:eastAsia="Times New Roman" w:hAnsi="Helvetica" w:cs="Helvetica"/>
          <w:color w:val="4C4C4C"/>
          <w:kern w:val="36"/>
          <w:sz w:val="20"/>
          <w:szCs w:val="20"/>
          <w:lang w:eastAsia="nl-NL"/>
        </w:rPr>
        <w:t>elektriciteitrekening</w:t>
      </w:r>
      <w:proofErr w:type="spellEnd"/>
      <w:r w:rsidRPr="00F4324B">
        <w:rPr>
          <w:rFonts w:ascii="Helvetica" w:eastAsia="Times New Roman" w:hAnsi="Helvetica" w:cs="Helvetica"/>
          <w:color w:val="4C4C4C"/>
          <w:kern w:val="36"/>
          <w:sz w:val="20"/>
          <w:szCs w:val="20"/>
          <w:lang w:eastAsia="nl-NL"/>
        </w:rPr>
        <w:t xml:space="preserve"> of de vele regels opgelegd door de Rijksoverheid, provincies en gemeentes. Het is een levenswijze. Het is een manier van wonen en werken die vaak harder en zwaarder is dan het leven on-</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Desondanks neemt het aantal mensen dat kiest voor een leven off </w:t>
      </w:r>
      <w:proofErr w:type="spellStart"/>
      <w:r w:rsidRPr="00F4324B">
        <w:rPr>
          <w:rFonts w:ascii="Helvetica" w:eastAsia="Times New Roman" w:hAnsi="Helvetica" w:cs="Helvetica"/>
          <w:color w:val="4C4C4C"/>
          <w:kern w:val="36"/>
          <w:sz w:val="20"/>
          <w:szCs w:val="20"/>
          <w:lang w:eastAsia="nl-NL"/>
        </w:rPr>
        <w:t>the</w:t>
      </w:r>
      <w:proofErr w:type="spellEnd"/>
      <w:r w:rsidRPr="00F4324B">
        <w:rPr>
          <w:rFonts w:ascii="Helvetica" w:eastAsia="Times New Roman" w:hAnsi="Helvetica" w:cs="Helvetica"/>
          <w:color w:val="4C4C4C"/>
          <w:kern w:val="36"/>
          <w:sz w:val="20"/>
          <w:szCs w:val="20"/>
          <w:lang w:eastAsia="nl-NL"/>
        </w:rPr>
        <w:t xml:space="preserve"> </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gestaag toe.</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Living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staat letterlijk voor leven zonder verbinding met het vaak bedoelde elektriciteitsnetwerk. Het kan echter ook bedoelt worden voor andere type netwerken. Denk aan de NUTS bedrijven zoals het water-, riool- en gasnetwerk. In veel onontwikkelde landen komt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leven regelmatig onbedoeld voor. Ook in landen waar de afstand tussen de bewoonde plaatsen groot is, kan het voorkomen dat de mensen geen andere keuze hebben dan zichzelf te voorzien.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r w:rsidRPr="00F4324B">
        <w:rPr>
          <w:rFonts w:ascii="Helvetica" w:eastAsia="Times New Roman" w:hAnsi="Helvetica" w:cs="Helvetica"/>
          <w:noProof/>
          <w:color w:val="4C4C4C"/>
          <w:sz w:val="20"/>
          <w:szCs w:val="20"/>
          <w:lang w:eastAsia="nl-NL"/>
        </w:rPr>
        <w:drawing>
          <wp:inline distT="0" distB="0" distL="0" distR="0" wp14:anchorId="0C5E6BBD" wp14:editId="01529D93">
            <wp:extent cx="2377440" cy="1668145"/>
            <wp:effectExtent l="0" t="0" r="3810" b="8255"/>
            <wp:docPr id="10" name="Afbeelding 10" descr="Voorbeeld van Living off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Voorbeeld van Living off the gri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7440" cy="1668145"/>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t> Rita en Eduardo's (t)huis</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0"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Desondanks is de term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verandert van een negatief iets naar een begerenswaardige manier van wonen. Het idee dat je geheel onafhankelijk bent van de overheid en multinationals wordt mede dankzij de hoge rekeningen, de hoge mate van afhankelijkheid en een tekort aan privacy met de dag aantrekkelijker.</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Een extra voordeel aan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leven is dat je minder kwetsbaar bent voor eventuele ongelukken en rampen. Zo viel op </w:t>
      </w:r>
      <w:hyperlink r:id="rId42" w:tgtFrame="_blank" w:tooltip="stroomstoring rapport" w:history="1">
        <w:r w:rsidRPr="00F4324B">
          <w:rPr>
            <w:rFonts w:ascii="Helvetica" w:eastAsia="Times New Roman" w:hAnsi="Helvetica" w:cs="Helvetica"/>
            <w:color w:val="4C4C4C"/>
            <w:sz w:val="20"/>
            <w:szCs w:val="20"/>
            <w:u w:val="single"/>
            <w:lang w:eastAsia="nl-NL"/>
          </w:rPr>
          <w:t>4 november 2006</w:t>
        </w:r>
      </w:hyperlink>
      <w:r w:rsidRPr="00F4324B">
        <w:rPr>
          <w:rFonts w:ascii="Helvetica" w:eastAsia="Times New Roman" w:hAnsi="Helvetica" w:cs="Helvetica"/>
          <w:color w:val="4C4C4C"/>
          <w:sz w:val="20"/>
          <w:szCs w:val="20"/>
          <w:lang w:eastAsia="nl-NL"/>
        </w:rPr>
        <w:t xml:space="preserve"> in grote delen van Europa de stroom uit. Delen van Duitsland, België, Frankrijk, Spanje, Portugal, Italië en Nederland veranderden in donkere gebieden. Een Duits elektriciteitsbedrijf had een elektriciteitslijn tijdelijk uitgeschakeld wat helaas volkomen verkeerd liep. Meerdere lijnen kwamen onder enorme spanning te staan en "begaven” het. Mensen en bedrijven die een </w:t>
      </w:r>
      <w:proofErr w:type="spellStart"/>
      <w:r w:rsidRPr="00F4324B">
        <w:rPr>
          <w:rFonts w:ascii="Helvetica" w:eastAsia="Times New Roman" w:hAnsi="Helvetica" w:cs="Helvetica"/>
          <w:color w:val="4C4C4C"/>
          <w:sz w:val="20"/>
          <w:szCs w:val="20"/>
          <w:lang w:eastAsia="nl-NL"/>
        </w:rPr>
        <w:t>elektriciteitsysteem</w:t>
      </w:r>
      <w:proofErr w:type="spellEnd"/>
      <w:r w:rsidRPr="00F4324B">
        <w:rPr>
          <w:rFonts w:ascii="Helvetica" w:eastAsia="Times New Roman" w:hAnsi="Helvetica" w:cs="Helvetica"/>
          <w:color w:val="4C4C4C"/>
          <w:sz w:val="20"/>
          <w:szCs w:val="20"/>
          <w:lang w:eastAsia="nl-NL"/>
        </w:rPr>
        <w:t xml:space="preserve"> in eigen beheer hadden zaten gewoon verlicht binnen, terwijl  buren en collega’s verbaast de straat opgingen. In groepjes werd er besproken wat er aan de hand was en slechts weinigen wisten wat te doen.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Off </w:t>
      </w:r>
      <w:proofErr w:type="spellStart"/>
      <w:r w:rsidRPr="00F4324B">
        <w:rPr>
          <w:rFonts w:ascii="Helvetica" w:eastAsia="Times New Roman" w:hAnsi="Helvetica" w:cs="Helvetica"/>
          <w:color w:val="4C4C4C"/>
          <w:sz w:val="20"/>
          <w:szCs w:val="20"/>
          <w:lang w:eastAsia="nl-NL"/>
        </w:rPr>
        <w:t>the</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leven brengt naast de vele voordelen ook genoeg nadelen met zich mee. Zo is er een constante noodzaak om alles zelf goed te onderhouden en eventueel te repareren. Bij een kortsluiting in het systeem kun je niet simpelweg een </w:t>
      </w:r>
      <w:proofErr w:type="spellStart"/>
      <w:r w:rsidRPr="00F4324B">
        <w:rPr>
          <w:rFonts w:ascii="Helvetica" w:eastAsia="Times New Roman" w:hAnsi="Helvetica" w:cs="Helvetica"/>
          <w:color w:val="4C4C4C"/>
          <w:sz w:val="20"/>
          <w:szCs w:val="20"/>
          <w:lang w:eastAsia="nl-NL"/>
        </w:rPr>
        <w:t>electriciteitsbedrijf</w:t>
      </w:r>
      <w:proofErr w:type="spellEnd"/>
      <w:r w:rsidRPr="00F4324B">
        <w:rPr>
          <w:rFonts w:ascii="Helvetica" w:eastAsia="Times New Roman" w:hAnsi="Helvetica" w:cs="Helvetica"/>
          <w:color w:val="4C4C4C"/>
          <w:sz w:val="20"/>
          <w:szCs w:val="20"/>
          <w:lang w:eastAsia="nl-NL"/>
        </w:rPr>
        <w:t xml:space="preserve"> bellen die dezelfde dag nog langskomt en het repareert. Voor de mensen die geheel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gaan is vooral het verbouwen en vangen van voedsel iets wat veel tijd en moeite kost. Meer informatie over het verbouwen van je eigen voedsel vind je in de artikelen onder het </w:t>
      </w:r>
      <w:hyperlink r:id="rId43" w:tgtFrame="_self" w:tooltip="Prep je eten en drinken" w:history="1">
        <w:r w:rsidRPr="00F4324B">
          <w:rPr>
            <w:rFonts w:ascii="Helvetica" w:eastAsia="Times New Roman" w:hAnsi="Helvetica" w:cs="Helvetica"/>
            <w:color w:val="4C4C4C"/>
            <w:sz w:val="20"/>
            <w:szCs w:val="20"/>
            <w:u w:val="single"/>
            <w:lang w:eastAsia="nl-NL"/>
          </w:rPr>
          <w:t>menu item Eten en drinken</w:t>
        </w:r>
      </w:hyperlink>
      <w:r w:rsidRPr="00F4324B">
        <w:rPr>
          <w:rFonts w:ascii="Helvetica" w:eastAsia="Times New Roman" w:hAnsi="Helvetica" w:cs="Helvetica"/>
          <w:color w:val="4C4C4C"/>
          <w:sz w:val="20"/>
          <w:szCs w:val="20"/>
          <w:lang w:eastAsia="nl-NL"/>
        </w:rPr>
        <w: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lastRenderedPageBreak/>
        <w:drawing>
          <wp:inline distT="0" distB="0" distL="0" distR="0" wp14:anchorId="534E3B3C" wp14:editId="57CD4C1F">
            <wp:extent cx="2377440" cy="1668145"/>
            <wp:effectExtent l="0" t="0" r="3810" b="8255"/>
            <wp:docPr id="11" name="Afbeelding 11" descr="http://www.extremesurvival.nl/images/stories/preppen/livingoffgrid/living%20off%20grid%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xtremesurvival.nl/images/stories/preppen/livingoffgrid/living%20off%20grid%2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7440" cy="1668145"/>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t> De voortuin en het uitzicht. (de foto doet geen recht)</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1"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Op dit platform proberen we de verschillende onderwerpen van het off </w:t>
      </w:r>
      <w:proofErr w:type="spellStart"/>
      <w:r w:rsidRPr="00F4324B">
        <w:rPr>
          <w:rFonts w:ascii="Helvetica" w:eastAsia="Times New Roman" w:hAnsi="Helvetica" w:cs="Helvetica"/>
          <w:color w:val="4C4C4C"/>
          <w:sz w:val="20"/>
          <w:szCs w:val="20"/>
          <w:lang w:eastAsia="nl-NL"/>
        </w:rPr>
        <w:t>the</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leven per onderwerp te behandelen. De kennis hiervoor is opgedaan door op bezoek te gaan bij mensen die een succesvol leven hebben opgebouwd buiten de standaard wegen. Zo zijn we in juli 2014 op bezoek geweest bij een echtpaar in </w:t>
      </w:r>
      <w:proofErr w:type="spellStart"/>
      <w:r w:rsidRPr="00F4324B">
        <w:rPr>
          <w:rFonts w:ascii="Helvetica" w:eastAsia="Times New Roman" w:hAnsi="Helvetica" w:cs="Helvetica"/>
          <w:color w:val="4C4C4C"/>
          <w:sz w:val="20"/>
          <w:szCs w:val="20"/>
          <w:lang w:eastAsia="nl-NL"/>
        </w:rPr>
        <w:t>Delfinópolis</w:t>
      </w:r>
      <w:proofErr w:type="spellEnd"/>
      <w:r w:rsidRPr="00F4324B">
        <w:rPr>
          <w:rFonts w:ascii="Helvetica" w:eastAsia="Times New Roman" w:hAnsi="Helvetica" w:cs="Helvetica"/>
          <w:color w:val="4C4C4C"/>
          <w:sz w:val="20"/>
          <w:szCs w:val="20"/>
          <w:lang w:eastAsia="nl-NL"/>
        </w:rPr>
        <w:t xml:space="preserve">. Dit is een kleine gemeente in de Braziliaanse deelstaat </w:t>
      </w:r>
      <w:proofErr w:type="spellStart"/>
      <w:r w:rsidRPr="00F4324B">
        <w:rPr>
          <w:rFonts w:ascii="Helvetica" w:eastAsia="Times New Roman" w:hAnsi="Helvetica" w:cs="Helvetica"/>
          <w:color w:val="4C4C4C"/>
          <w:sz w:val="20"/>
          <w:szCs w:val="20"/>
          <w:lang w:eastAsia="nl-NL"/>
        </w:rPr>
        <w:t>Minas</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Gerais</w:t>
      </w:r>
      <w:proofErr w:type="spellEnd"/>
      <w:r w:rsidRPr="00F4324B">
        <w:rPr>
          <w:rFonts w:ascii="Helvetica" w:eastAsia="Times New Roman" w:hAnsi="Helvetica" w:cs="Helvetica"/>
          <w:color w:val="4C4C4C"/>
          <w:sz w:val="20"/>
          <w:szCs w:val="20"/>
          <w:lang w:eastAsia="nl-NL"/>
        </w:rPr>
        <w:t>. De gemeente telt circa 7000 inwoners. Het Braziliaanse koppel Rita en Eduardo besloot in het jaar 2008 dat ze zich moesten voorbereiden voor de tijden dat er een ernstig tekort aan water is.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Wereldwijde bevolkingsgroei, urbanisatie en veranderende consumptiepatronen zorgen voor een stijgende vraag naar water. Klimaatverandering, ontbossing, waterverspilling en -vervuiling zorgen anderzijds voor een dalende beschikbaarheid. In 2025 zullen, volgens prognoses van de </w:t>
      </w:r>
      <w:hyperlink r:id="rId45" w:tgtFrame="_blank" w:history="1">
        <w:r w:rsidRPr="00F4324B">
          <w:rPr>
            <w:rFonts w:ascii="Helvetica" w:eastAsia="Times New Roman" w:hAnsi="Helvetica" w:cs="Helvetica"/>
            <w:color w:val="4C4C4C"/>
            <w:sz w:val="20"/>
            <w:szCs w:val="20"/>
            <w:u w:val="single"/>
            <w:lang w:eastAsia="nl-NL"/>
          </w:rPr>
          <w:t>FAO</w:t>
        </w:r>
      </w:hyperlink>
      <w:r w:rsidRPr="00F4324B">
        <w:rPr>
          <w:rFonts w:ascii="Helvetica" w:eastAsia="Times New Roman" w:hAnsi="Helvetica" w:cs="Helvetica"/>
          <w:color w:val="4C4C4C"/>
          <w:sz w:val="20"/>
          <w:szCs w:val="20"/>
          <w:lang w:eastAsia="nl-NL"/>
        </w:rPr>
        <w:t>, 1.800 miljoen mensen in landen of gebieden leven waar absolute waterschaarste heerst en twee derde van de wereldbevolking krijgt mogelijk te maken met waterstress. Brazilië is één van de landen waar deze waterschaarste al enige tijd gaande is. De grootste stad van dit land is Sao Paulo met ruim 11.3 miljoen inwoners . In juli 2014 had deze stad nog maar voor 100 dagen water op voorraad! Naast de ingestelde waterrantsoenen waren er ook meteen andere gevolgen merkbaar. De prijzen stegen wat o.a. een inflatie van 6% tot gevolg heeft gehad. Ook de tekorten aan energie, opgewekt door water worden nu vervangen door duur ingekocht gas vanuit het buurland Bolivia.</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60B17919" wp14:editId="26CCE6DD">
            <wp:extent cx="5779135" cy="1668145"/>
            <wp:effectExtent l="0" t="0" r="0" b="8255"/>
            <wp:docPr id="12" name="Afbeelding 12" descr="Voorbeeld van Living off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oorbeeld van Living off the gri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79135" cy="1668145"/>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Het meer                                                   De honden                De waterval in hun achtertuin</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2"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proofErr w:type="spellStart"/>
      <w:r w:rsidRPr="00F4324B">
        <w:rPr>
          <w:rFonts w:ascii="Helvetica" w:eastAsia="Times New Roman" w:hAnsi="Helvetica" w:cs="Helvetica"/>
          <w:color w:val="4C4C4C"/>
          <w:sz w:val="20"/>
          <w:szCs w:val="20"/>
          <w:lang w:eastAsia="nl-NL"/>
        </w:rPr>
        <w:t>Delfinópolis</w:t>
      </w:r>
      <w:proofErr w:type="spellEnd"/>
      <w:r w:rsidRPr="00F4324B">
        <w:rPr>
          <w:rFonts w:ascii="Helvetica" w:eastAsia="Times New Roman" w:hAnsi="Helvetica" w:cs="Helvetica"/>
          <w:color w:val="4C4C4C"/>
          <w:sz w:val="20"/>
          <w:szCs w:val="20"/>
          <w:lang w:eastAsia="nl-NL"/>
        </w:rPr>
        <w:t xml:space="preserve"> heeft één van de grootste zoetwatermeren van Brazilië en ligt naast het Nationaal park Serra da </w:t>
      </w:r>
      <w:proofErr w:type="spellStart"/>
      <w:r w:rsidRPr="00F4324B">
        <w:rPr>
          <w:rFonts w:ascii="Helvetica" w:eastAsia="Times New Roman" w:hAnsi="Helvetica" w:cs="Helvetica"/>
          <w:color w:val="4C4C4C"/>
          <w:sz w:val="20"/>
          <w:szCs w:val="20"/>
          <w:lang w:eastAsia="nl-NL"/>
        </w:rPr>
        <w:t>Canastra</w:t>
      </w:r>
      <w:proofErr w:type="spellEnd"/>
      <w:r w:rsidRPr="00F4324B">
        <w:rPr>
          <w:rFonts w:ascii="Helvetica" w:eastAsia="Times New Roman" w:hAnsi="Helvetica" w:cs="Helvetica"/>
          <w:color w:val="4C4C4C"/>
          <w:sz w:val="20"/>
          <w:szCs w:val="20"/>
          <w:lang w:eastAsia="nl-NL"/>
        </w:rPr>
        <w:t>. Dit park heeft naast een geweldig wildleven honderden natuurlijke bronnen. Deze ontstaan vanwege het vocht dat het koude gesteente met name 's nachts aan de lucht onttrekt.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Nadat Rita en Eduardo besloten om off-</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te gaan leven hebben ze 3 hectare grond gekocht voor omgerekend bijna €100.000,-. Het eerste jaar leefden ze in een tent terwijl ze aan een huis bouwden welke geheel onafhankelijk is van elk netwerk. Zonnepanelen zorgen nu voor de stroom, welke indien niet gebruikt, opgeslagen wordt in accu’s. Een </w:t>
      </w:r>
      <w:proofErr w:type="spellStart"/>
      <w:r w:rsidRPr="00F4324B">
        <w:rPr>
          <w:rFonts w:ascii="Helvetica" w:eastAsia="Times New Roman" w:hAnsi="Helvetica" w:cs="Helvetica"/>
          <w:color w:val="4C4C4C"/>
          <w:sz w:val="20"/>
          <w:szCs w:val="20"/>
          <w:lang w:eastAsia="nl-NL"/>
        </w:rPr>
        <w:t>zelfgeboorde</w:t>
      </w:r>
      <w:proofErr w:type="spellEnd"/>
      <w:r w:rsidRPr="00F4324B">
        <w:rPr>
          <w:rFonts w:ascii="Helvetica" w:eastAsia="Times New Roman" w:hAnsi="Helvetica" w:cs="Helvetica"/>
          <w:color w:val="4C4C4C"/>
          <w:sz w:val="20"/>
          <w:szCs w:val="20"/>
          <w:lang w:eastAsia="nl-NL"/>
        </w:rPr>
        <w:t xml:space="preserve"> put zorgt voor vers water en een grote watertoren zorgt ervoor dat ze ook voor langere tijd nog schoon water op voorraad hebben. Elke dag leggen de kippen genoeg eieren voor een goed ontbijt en de rest wordt geruild tegen wat melk van de buurman zijn koeien. Een kleine moestuin zorgt voor de benodigde groentes en de veiligheid wordt gegarandeerd door een troep zeer wel getrainde honden. Ze zijn zo goed getraind dat Eduardo ze mee laat doen aan nationale wedstrijden en deze zelfs wint. Want hoewel ze graag onafhankelijk blijven van elke type netwerk, betekend dit niet dat ze opeens als kluizenaars zijn gaan leven.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Integendeel zelfs. Nadat hun huis klaar was zijn ze verder gegaan met het bouwen van 3 kleine gastverblijven. Deze kijken uit over de vallei  en hebben net als hun eigen huis een geweldig uitzicht. Deze welgebouwde huisjes bieden ze nu te huur aan als zijnde een kleine bed en </w:t>
      </w:r>
      <w:proofErr w:type="spellStart"/>
      <w:r w:rsidRPr="00F4324B">
        <w:rPr>
          <w:rFonts w:ascii="Helvetica" w:eastAsia="Times New Roman" w:hAnsi="Helvetica" w:cs="Helvetica"/>
          <w:color w:val="4C4C4C"/>
          <w:sz w:val="20"/>
          <w:szCs w:val="20"/>
          <w:lang w:eastAsia="nl-NL"/>
        </w:rPr>
        <w:t>breakfast</w:t>
      </w:r>
      <w:proofErr w:type="spellEnd"/>
      <w:r w:rsidRPr="00F4324B">
        <w:rPr>
          <w:rFonts w:ascii="Helvetica" w:eastAsia="Times New Roman" w:hAnsi="Helvetica" w:cs="Helvetica"/>
          <w:color w:val="4C4C4C"/>
          <w:sz w:val="20"/>
          <w:szCs w:val="20"/>
          <w:lang w:eastAsia="nl-NL"/>
        </w:rPr>
        <w:t>. Op die manier verdienen ze voldoende geld om met enige regelmaat te reizen en toch zeker te zijn van een eigen thuis die onder bijna iedere situatie voorziet in hun behoeftes.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22A4C3AE" wp14:editId="3A5A9B1B">
            <wp:extent cx="2377440" cy="1668145"/>
            <wp:effectExtent l="0" t="0" r="3810" b="8255"/>
            <wp:docPr id="13" name="Afbeelding 13" descr="Voorbeeld van Living off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oorbeeld van Living off the gri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77440" cy="1668145"/>
                    </a:xfrm>
                    <a:prstGeom prst="rect">
                      <a:avLst/>
                    </a:prstGeom>
                    <a:noFill/>
                    <a:ln>
                      <a:noFill/>
                    </a:ln>
                  </pic:spPr>
                </pic:pic>
              </a:graphicData>
            </a:graphic>
          </wp:inline>
        </w:drawing>
      </w:r>
      <w:r w:rsidRPr="00F4324B">
        <w:rPr>
          <w:rFonts w:ascii="Helvetica" w:eastAsia="Times New Roman" w:hAnsi="Helvetica" w:cs="Helvetica"/>
          <w:color w:val="4C4C4C"/>
          <w:sz w:val="20"/>
          <w:szCs w:val="20"/>
          <w:lang w:eastAsia="nl-NL"/>
        </w:rPr>
        <w:t> 1 van de gastverblijven</w:t>
      </w:r>
    </w:p>
    <w:p w:rsidR="00F4324B" w:rsidRPr="00F4324B" w:rsidRDefault="00F4324B" w:rsidP="00F4324B">
      <w:pPr>
        <w:shd w:val="clear" w:color="auto" w:fill="FBFAF7"/>
        <w:spacing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In ons volgende artikel gaan we dieper in op de details en bespreken we een koppel dat Off </w:t>
      </w:r>
      <w:proofErr w:type="spellStart"/>
      <w:r w:rsidRPr="00F4324B">
        <w:rPr>
          <w:rFonts w:ascii="Helvetica" w:eastAsia="Times New Roman" w:hAnsi="Helvetica" w:cs="Helvetica"/>
          <w:color w:val="4C4C4C"/>
          <w:sz w:val="20"/>
          <w:szCs w:val="20"/>
          <w:lang w:eastAsia="nl-NL"/>
        </w:rPr>
        <w:t>the</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grid</w:t>
      </w:r>
      <w:proofErr w:type="spellEnd"/>
      <w:r w:rsidRPr="00F4324B">
        <w:rPr>
          <w:rFonts w:ascii="Helvetica" w:eastAsia="Times New Roman" w:hAnsi="Helvetica" w:cs="Helvetica"/>
          <w:color w:val="4C4C4C"/>
          <w:sz w:val="20"/>
          <w:szCs w:val="20"/>
          <w:lang w:eastAsia="nl-NL"/>
        </w:rPr>
        <w:t xml:space="preserve"> leeft in Bolivia. Voor meer foto's van Rita en Eduardo's paradijs </w:t>
      </w:r>
      <w:hyperlink r:id="rId48" w:anchor="fwgallerytop#" w:tgtFrame="_self" w:history="1">
        <w:r w:rsidRPr="00F4324B">
          <w:rPr>
            <w:rFonts w:ascii="Helvetica" w:eastAsia="Times New Roman" w:hAnsi="Helvetica" w:cs="Helvetica"/>
            <w:color w:val="4C4C4C"/>
            <w:sz w:val="20"/>
            <w:szCs w:val="20"/>
            <w:u w:val="single"/>
            <w:lang w:eastAsia="nl-NL"/>
          </w:rPr>
          <w:t>klik hier</w:t>
        </w:r>
      </w:hyperlink>
      <w:r w:rsidRPr="00F4324B">
        <w:rPr>
          <w:rFonts w:ascii="Helvetica" w:eastAsia="Times New Roman" w:hAnsi="Helvetica" w:cs="Helvetica"/>
          <w:color w:val="4C4C4C"/>
          <w:sz w:val="20"/>
          <w:szCs w:val="20"/>
          <w:lang w:eastAsia="nl-NL"/>
        </w:rPr>
        <w:t>.</w:t>
      </w:r>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 xml:space="preserve">Living off </w:t>
      </w:r>
      <w:proofErr w:type="spellStart"/>
      <w:r w:rsidRPr="00F4324B">
        <w:rPr>
          <w:rFonts w:ascii="Helvetica" w:eastAsia="Times New Roman" w:hAnsi="Helvetica" w:cs="Helvetica"/>
          <w:color w:val="4C4C4C"/>
          <w:sz w:val="33"/>
          <w:szCs w:val="33"/>
          <w:lang w:eastAsia="nl-NL"/>
        </w:rPr>
        <w:t>the</w:t>
      </w:r>
      <w:proofErr w:type="spellEnd"/>
      <w:r w:rsidRPr="00F4324B">
        <w:rPr>
          <w:rFonts w:ascii="Helvetica" w:eastAsia="Times New Roman" w:hAnsi="Helvetica" w:cs="Helvetica"/>
          <w:color w:val="4C4C4C"/>
          <w:sz w:val="33"/>
          <w:szCs w:val="33"/>
          <w:lang w:eastAsia="nl-NL"/>
        </w:rPr>
        <w:t xml:space="preserve"> </w:t>
      </w:r>
      <w:proofErr w:type="spellStart"/>
      <w:r w:rsidRPr="00F4324B">
        <w:rPr>
          <w:rFonts w:ascii="Helvetica" w:eastAsia="Times New Roman" w:hAnsi="Helvetica" w:cs="Helvetica"/>
          <w:color w:val="4C4C4C"/>
          <w:sz w:val="33"/>
          <w:szCs w:val="33"/>
          <w:lang w:eastAsia="nl-NL"/>
        </w:rPr>
        <w:t>grid</w:t>
      </w:r>
      <w:proofErr w:type="spellEnd"/>
      <w:r w:rsidRPr="00F4324B">
        <w:rPr>
          <w:rFonts w:ascii="Helvetica" w:eastAsia="Times New Roman" w:hAnsi="Helvetica" w:cs="Helvetica"/>
          <w:color w:val="4C4C4C"/>
          <w:sz w:val="33"/>
          <w:szCs w:val="33"/>
          <w:lang w:eastAsia="nl-NL"/>
        </w:rPr>
        <w:t xml:space="preserve"> in Bolivia</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drawing>
          <wp:inline distT="0" distB="0" distL="0" distR="0" wp14:anchorId="25F3B01F" wp14:editId="287AEB4D">
            <wp:extent cx="951230" cy="716915"/>
            <wp:effectExtent l="0" t="0" r="1270" b="6985"/>
            <wp:docPr id="14" name="Afbeelding 14" descr="Christobol en 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ristobol en So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1230"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 xml:space="preserve">In Bolivia leeft de Amerikaanse </w:t>
      </w:r>
      <w:proofErr w:type="spellStart"/>
      <w:r w:rsidRPr="00F4324B">
        <w:rPr>
          <w:rFonts w:ascii="Helvetica" w:eastAsia="Times New Roman" w:hAnsi="Helvetica" w:cs="Helvetica"/>
          <w:color w:val="4C4C4C"/>
          <w:kern w:val="36"/>
          <w:sz w:val="20"/>
          <w:szCs w:val="20"/>
          <w:lang w:eastAsia="nl-NL"/>
        </w:rPr>
        <w:t>Christobol</w:t>
      </w:r>
      <w:proofErr w:type="spellEnd"/>
      <w:r w:rsidRPr="00F4324B">
        <w:rPr>
          <w:rFonts w:ascii="Helvetica" w:eastAsia="Times New Roman" w:hAnsi="Helvetica" w:cs="Helvetica"/>
          <w:color w:val="4C4C4C"/>
          <w:kern w:val="36"/>
          <w:sz w:val="20"/>
          <w:szCs w:val="20"/>
          <w:lang w:eastAsia="nl-NL"/>
        </w:rPr>
        <w:t xml:space="preserve"> sinds mei 1999 off </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volgens de </w:t>
      </w:r>
      <w:proofErr w:type="spellStart"/>
      <w:r w:rsidRPr="00F4324B">
        <w:rPr>
          <w:rFonts w:ascii="Helvetica" w:eastAsia="Times New Roman" w:hAnsi="Helvetica" w:cs="Helvetica"/>
          <w:color w:val="4C4C4C"/>
          <w:kern w:val="36"/>
          <w:sz w:val="20"/>
          <w:szCs w:val="20"/>
          <w:lang w:eastAsia="nl-NL"/>
        </w:rPr>
        <w:t>Permacultuur</w:t>
      </w:r>
      <w:proofErr w:type="spellEnd"/>
      <w:r w:rsidRPr="00F4324B">
        <w:rPr>
          <w:rFonts w:ascii="Helvetica" w:eastAsia="Times New Roman" w:hAnsi="Helvetica" w:cs="Helvetica"/>
          <w:color w:val="4C4C4C"/>
          <w:kern w:val="36"/>
          <w:sz w:val="20"/>
          <w:szCs w:val="20"/>
          <w:lang w:eastAsia="nl-NL"/>
        </w:rPr>
        <w:t xml:space="preserve"> ideologie. Chris had sinds zijn jeugd al een grote voorliefde voor de natuur en was het op vele vlakken niet eens met de regels en wetten van de United </w:t>
      </w:r>
      <w:proofErr w:type="spellStart"/>
      <w:r w:rsidRPr="00F4324B">
        <w:rPr>
          <w:rFonts w:ascii="Helvetica" w:eastAsia="Times New Roman" w:hAnsi="Helvetica" w:cs="Helvetica"/>
          <w:color w:val="4C4C4C"/>
          <w:kern w:val="36"/>
          <w:sz w:val="20"/>
          <w:szCs w:val="20"/>
          <w:lang w:eastAsia="nl-NL"/>
        </w:rPr>
        <w:t>States</w:t>
      </w:r>
      <w:proofErr w:type="spellEnd"/>
      <w:r w:rsidRPr="00F4324B">
        <w:rPr>
          <w:rFonts w:ascii="Helvetica" w:eastAsia="Times New Roman" w:hAnsi="Helvetica" w:cs="Helvetica"/>
          <w:color w:val="4C4C4C"/>
          <w:kern w:val="36"/>
          <w:sz w:val="20"/>
          <w:szCs w:val="20"/>
          <w:lang w:eastAsia="nl-NL"/>
        </w:rPr>
        <w:t xml:space="preserve">. Na enkele jaren te hebben rondgetrokken in Zuid-Amerika besloot hij samen met zijn vrouw Sol, om een stuk grond te kopen en volledig off </w:t>
      </w:r>
      <w:proofErr w:type="spellStart"/>
      <w:r w:rsidRPr="00F4324B">
        <w:rPr>
          <w:rFonts w:ascii="Helvetica" w:eastAsia="Times New Roman" w:hAnsi="Helvetica" w:cs="Helvetica"/>
          <w:color w:val="4C4C4C"/>
          <w:kern w:val="36"/>
          <w:sz w:val="20"/>
          <w:szCs w:val="20"/>
          <w:lang w:eastAsia="nl-NL"/>
        </w:rPr>
        <w:t>grid</w:t>
      </w:r>
      <w:proofErr w:type="spellEnd"/>
      <w:r w:rsidRPr="00F4324B">
        <w:rPr>
          <w:rFonts w:ascii="Helvetica" w:eastAsia="Times New Roman" w:hAnsi="Helvetica" w:cs="Helvetica"/>
          <w:color w:val="4C4C4C"/>
          <w:kern w:val="36"/>
          <w:sz w:val="20"/>
          <w:szCs w:val="20"/>
          <w:lang w:eastAsia="nl-NL"/>
        </w:rPr>
        <w:t xml:space="preserve"> te gaan leven. In dit artikel beschrijven we hun manier van leven, welke met recht bewondering verdient.</w:t>
      </w:r>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Gezondheid tijdens rampsituaties</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Het rijksinstituut voor Volksgezondheid en Milieu geeft op haar website aan dat door omstandigheden het niet altijd mogelijk is om binnen 45 minuten een ziekenhuis te bereiken. Verkeerssituaties en weersomstandigheden zouden van invloed zijn op de responstijden. Daarnaast geven ze aan dat deze norm voor circa 57.000 inwoners in ons land sowieso onmogelijk is. Als je de rampen die al in Nederland hebben plaatsgevonden analyseert, dan kom je erachter dat de bovenstaande norm vaak niet gehaald werd. Enkele tot veel mensen die hulp nodig hadden, kregen deze (te) laat of helemaal niet.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Mochten de rampsituaties zoals beschreven in het menu item </w:t>
      </w:r>
      <w:hyperlink r:id="rId50" w:history="1">
        <w:r w:rsidRPr="00F4324B">
          <w:rPr>
            <w:rFonts w:ascii="Helvetica" w:eastAsia="Times New Roman" w:hAnsi="Helvetica" w:cs="Helvetica"/>
            <w:color w:val="4C4C4C"/>
            <w:sz w:val="20"/>
            <w:szCs w:val="20"/>
            <w:u w:val="single"/>
            <w:lang w:eastAsia="nl-NL"/>
          </w:rPr>
          <w:t xml:space="preserve">Uitleg over </w:t>
        </w:r>
        <w:proofErr w:type="spellStart"/>
        <w:r w:rsidRPr="00F4324B">
          <w:rPr>
            <w:rFonts w:ascii="Helvetica" w:eastAsia="Times New Roman" w:hAnsi="Helvetica" w:cs="Helvetica"/>
            <w:color w:val="4C4C4C"/>
            <w:sz w:val="20"/>
            <w:szCs w:val="20"/>
            <w:u w:val="single"/>
            <w:lang w:eastAsia="nl-NL"/>
          </w:rPr>
          <w:t>Preppen</w:t>
        </w:r>
        <w:proofErr w:type="spellEnd"/>
        <w:r w:rsidRPr="00F4324B">
          <w:rPr>
            <w:rFonts w:ascii="Helvetica" w:eastAsia="Times New Roman" w:hAnsi="Helvetica" w:cs="Helvetica"/>
            <w:color w:val="4C4C4C"/>
            <w:sz w:val="20"/>
            <w:szCs w:val="20"/>
            <w:u w:val="single"/>
            <w:lang w:eastAsia="nl-NL"/>
          </w:rPr>
          <w:t xml:space="preserve"> en enkele scenario's </w:t>
        </w:r>
      </w:hyperlink>
      <w:r w:rsidRPr="00F4324B">
        <w:rPr>
          <w:rFonts w:ascii="Helvetica" w:eastAsia="Times New Roman" w:hAnsi="Helvetica" w:cs="Helvetica"/>
          <w:color w:val="4C4C4C"/>
          <w:sz w:val="20"/>
          <w:szCs w:val="20"/>
          <w:lang w:eastAsia="nl-NL"/>
        </w:rPr>
        <w:t xml:space="preserve">werkelijkheid worden, dan is het volkomen onmogelijk om deze norm te halen en/of te </w:t>
      </w:r>
      <w:r w:rsidRPr="00F4324B">
        <w:rPr>
          <w:rFonts w:ascii="Helvetica" w:eastAsia="Times New Roman" w:hAnsi="Helvetica" w:cs="Helvetica"/>
          <w:color w:val="4C4C4C"/>
          <w:sz w:val="20"/>
          <w:szCs w:val="20"/>
          <w:lang w:eastAsia="nl-NL"/>
        </w:rPr>
        <w:lastRenderedPageBreak/>
        <w:t>blijven hanteren. Geneeskundige hulp zal gedeeltelijk tot volkomen onbereikbaar worden en misschien zelfs onbereikbaar blijven. Het is dan ook verstandig om jezelf te verdiepen in EHBO (Eerste Hulp Bij Ongelukken) en misschien zelfs gevorderde geneeskunde.  </w:t>
      </w:r>
      <w:r w:rsidRPr="00F4324B">
        <w:rPr>
          <w:rFonts w:ascii="Helvetica" w:eastAsia="Times New Roman" w:hAnsi="Helvetica" w:cs="Helvetica"/>
          <w:color w:val="4C4C4C"/>
          <w:sz w:val="20"/>
          <w:szCs w:val="20"/>
          <w:lang w:eastAsia="nl-NL"/>
        </w:rPr>
        <w:br/>
        <w:t>De kennis welke benodigd is voor geneeskunde richt zich zowel op het fysieke als het mentale gedeelte van de mens. Zelfs als een wond goed geneest kan een mens nog direct of indirect sterven door mentale problemen. In de volgende artikelen proberen we beide gedeeltes te behandelen.  </w:t>
      </w:r>
    </w:p>
    <w:p w:rsidR="00F4324B" w:rsidRPr="00F4324B" w:rsidRDefault="00F4324B" w:rsidP="00F4324B">
      <w:pPr>
        <w:numPr>
          <w:ilvl w:val="0"/>
          <w:numId w:val="10"/>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51" w:anchor="overzicht-inhoud-ehbo-tas" w:history="1">
        <w:r w:rsidRPr="00F4324B">
          <w:rPr>
            <w:rFonts w:ascii="Helvetica" w:eastAsia="Times New Roman" w:hAnsi="Helvetica" w:cs="Helvetica"/>
            <w:color w:val="4C4C4C"/>
            <w:sz w:val="20"/>
            <w:szCs w:val="20"/>
            <w:u w:val="single"/>
            <w:lang w:eastAsia="nl-NL"/>
          </w:rPr>
          <w:t>Checklist EHBO-tas</w:t>
        </w:r>
      </w:hyperlink>
    </w:p>
    <w:p w:rsidR="00F4324B" w:rsidRPr="00F4324B" w:rsidRDefault="00F4324B" w:rsidP="00F4324B">
      <w:pPr>
        <w:numPr>
          <w:ilvl w:val="0"/>
          <w:numId w:val="10"/>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52" w:history="1">
        <w:r w:rsidRPr="00F4324B">
          <w:rPr>
            <w:rFonts w:ascii="Helvetica" w:eastAsia="Times New Roman" w:hAnsi="Helvetica" w:cs="Helvetica"/>
            <w:color w:val="4C4C4C"/>
            <w:sz w:val="20"/>
            <w:szCs w:val="20"/>
            <w:u w:val="single"/>
            <w:lang w:eastAsia="nl-NL"/>
          </w:rPr>
          <w:t>Stroomschema lichamelijk onderzoek</w:t>
        </w:r>
      </w:hyperlink>
    </w:p>
    <w:p w:rsidR="00F4324B" w:rsidRPr="00F4324B" w:rsidRDefault="00F4324B" w:rsidP="00F4324B">
      <w:pPr>
        <w:numPr>
          <w:ilvl w:val="0"/>
          <w:numId w:val="10"/>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53" w:history="1">
        <w:r w:rsidRPr="00F4324B">
          <w:rPr>
            <w:rFonts w:ascii="Helvetica" w:eastAsia="Times New Roman" w:hAnsi="Helvetica" w:cs="Helvetica"/>
            <w:color w:val="4C4C4C"/>
            <w:sz w:val="20"/>
            <w:szCs w:val="20"/>
            <w:u w:val="single"/>
            <w:lang w:eastAsia="nl-NL"/>
          </w:rPr>
          <w:t>Mentale problemen</w:t>
        </w:r>
      </w:hyperlink>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Tevens doorlopen we het EHBO- stroomschema stap voor stap op onze </w:t>
      </w:r>
      <w:hyperlink r:id="rId54" w:tgtFrame="_blank" w:history="1">
        <w:r w:rsidRPr="00F4324B">
          <w:rPr>
            <w:rFonts w:ascii="Helvetica" w:eastAsia="Times New Roman" w:hAnsi="Helvetica" w:cs="Helvetica"/>
            <w:color w:val="4C4C4C"/>
            <w:sz w:val="20"/>
            <w:szCs w:val="20"/>
            <w:u w:val="single"/>
            <w:lang w:eastAsia="nl-NL"/>
          </w:rPr>
          <w:t>Facebookpagina</w:t>
        </w:r>
      </w:hyperlink>
      <w:r w:rsidRPr="00F4324B">
        <w:rPr>
          <w:rFonts w:ascii="Helvetica" w:eastAsia="Times New Roman" w:hAnsi="Helvetica" w:cs="Helvetica"/>
          <w:color w:val="4C4C4C"/>
          <w:sz w:val="20"/>
          <w:szCs w:val="20"/>
          <w:lang w:eastAsia="nl-NL"/>
        </w:rPr>
        <w:t xml:space="preserve">. Door deze pagina te Liken ontvang je iedere dag een nieuwe survival en </w:t>
      </w:r>
      <w:proofErr w:type="spellStart"/>
      <w:r w:rsidRPr="00F4324B">
        <w:rPr>
          <w:rFonts w:ascii="Helvetica" w:eastAsia="Times New Roman" w:hAnsi="Helvetica" w:cs="Helvetica"/>
          <w:color w:val="4C4C4C"/>
          <w:sz w:val="20"/>
          <w:szCs w:val="20"/>
          <w:lang w:eastAsia="nl-NL"/>
        </w:rPr>
        <w:t>preptip</w:t>
      </w:r>
      <w:proofErr w:type="spellEnd"/>
      <w:r w:rsidRPr="00F4324B">
        <w:rPr>
          <w:rFonts w:ascii="Helvetica" w:eastAsia="Times New Roman" w:hAnsi="Helvetica" w:cs="Helvetica"/>
          <w:color w:val="4C4C4C"/>
          <w:sz w:val="20"/>
          <w:szCs w:val="20"/>
          <w:lang w:eastAsia="nl-NL"/>
        </w:rPr>
        <w:t xml:space="preserve"> waaronder het behandelen van een gewonde. Wil je een officiële EHBO-cursus volgen dan raden we je aan om ons cursusoverzicht te bekijken.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Als extra ondersteuning kan de EHBO-app van het rode kruis je misschien nog helpen. Deze App is gratis te downloaden en kan net dat extra beetje informatie geven.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hyperlink r:id="rId55" w:tgtFrame="_blank" w:history="1">
        <w:r w:rsidRPr="00F4324B">
          <w:rPr>
            <w:rFonts w:ascii="Helvetica" w:eastAsia="Times New Roman" w:hAnsi="Helvetica" w:cs="Helvetica"/>
            <w:color w:val="4C4C4C"/>
            <w:sz w:val="20"/>
            <w:szCs w:val="20"/>
            <w:u w:val="single"/>
            <w:lang w:eastAsia="nl-NL"/>
          </w:rPr>
          <w:t>Download | EHBO app</w:t>
        </w:r>
      </w:hyperlink>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3"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r w:rsidRPr="00F4324B">
        <w:rPr>
          <w:rFonts w:ascii="Helvetica" w:eastAsia="Times New Roman" w:hAnsi="Helvetica" w:cs="Helvetica"/>
          <w:color w:val="4C4C4C"/>
          <w:sz w:val="20"/>
          <w:szCs w:val="20"/>
          <w:lang w:eastAsia="nl-NL"/>
        </w:rPr>
        <w:br/>
        <w:t>Naast de kennis die vereist is om een goede behandeling te geven heb je tevens goed materiaal nodig. Om het inkoopproces wat gemakkelijker te maken, hebben we hieronder een checklist neergezet voor een zo compleet mogelijke EHBO-tas.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22A23FE7" wp14:editId="3051669B">
            <wp:extent cx="2377440" cy="2896870"/>
            <wp:effectExtent l="0" t="0" r="3810" b="0"/>
            <wp:docPr id="15" name="Afbeelding 15" descr="voorbeeld cls-tas of ehbo 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oorbeeld cls-tas of ehbo ta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77440" cy="2896870"/>
                    </a:xfrm>
                    <a:prstGeom prst="rect">
                      <a:avLst/>
                    </a:prstGeom>
                    <a:noFill/>
                    <a:ln>
                      <a:noFill/>
                    </a:ln>
                  </pic:spPr>
                </pic:pic>
              </a:graphicData>
            </a:graphic>
          </wp:inline>
        </w:drawing>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bookmarkStart w:id="11" w:name="overzicht-inhoud-ehbo-tas"/>
      <w:bookmarkEnd w:id="11"/>
      <w:r w:rsidRPr="00F4324B">
        <w:rPr>
          <w:rFonts w:ascii="Helvetica" w:eastAsia="Times New Roman" w:hAnsi="Helvetica" w:cs="Helvetica"/>
          <w:b/>
          <w:bCs/>
          <w:color w:val="4C4C4C"/>
          <w:sz w:val="20"/>
          <w:szCs w:val="20"/>
          <w:lang w:eastAsia="nl-NL"/>
        </w:rPr>
        <w:t>Checklist EHBO-tas</w:t>
      </w:r>
      <w:r w:rsidRPr="00F4324B">
        <w:rPr>
          <w:rFonts w:ascii="Helvetica" w:eastAsia="Times New Roman" w:hAnsi="Helvetica" w:cs="Helvetica"/>
          <w:color w:val="4C4C4C"/>
          <w:sz w:val="20"/>
          <w:szCs w:val="20"/>
          <w:lang w:eastAsia="nl-NL"/>
        </w:rPr>
        <w:br/>
        <w:t>•    1 driekante doek (mitella)</w:t>
      </w:r>
      <w:r w:rsidRPr="00F4324B">
        <w:rPr>
          <w:rFonts w:ascii="Helvetica" w:eastAsia="Times New Roman" w:hAnsi="Helvetica" w:cs="Helvetica"/>
          <w:color w:val="4C4C4C"/>
          <w:sz w:val="20"/>
          <w:szCs w:val="20"/>
          <w:lang w:eastAsia="nl-NL"/>
        </w:rPr>
        <w:br/>
        <w:t>•    5 paar latex handschoenen</w:t>
      </w:r>
      <w:r w:rsidRPr="00F4324B">
        <w:rPr>
          <w:rFonts w:ascii="Helvetica" w:eastAsia="Times New Roman" w:hAnsi="Helvetica" w:cs="Helvetica"/>
          <w:color w:val="4C4C4C"/>
          <w:sz w:val="20"/>
          <w:szCs w:val="20"/>
          <w:lang w:eastAsia="nl-NL"/>
        </w:rPr>
        <w:br/>
        <w:t>•    1 verbandschaar</w:t>
      </w:r>
      <w:r w:rsidRPr="00F4324B">
        <w:rPr>
          <w:rFonts w:ascii="Helvetica" w:eastAsia="Times New Roman" w:hAnsi="Helvetica" w:cs="Helvetica"/>
          <w:color w:val="4C4C4C"/>
          <w:sz w:val="20"/>
          <w:szCs w:val="20"/>
          <w:lang w:eastAsia="nl-NL"/>
        </w:rPr>
        <w:br/>
        <w:t>•    3x safe kiss beademingsdoekje</w:t>
      </w:r>
      <w:r w:rsidRPr="00F4324B">
        <w:rPr>
          <w:rFonts w:ascii="Helvetica" w:eastAsia="Times New Roman" w:hAnsi="Helvetica" w:cs="Helvetica"/>
          <w:color w:val="4C4C4C"/>
          <w:sz w:val="20"/>
          <w:szCs w:val="20"/>
          <w:lang w:eastAsia="nl-NL"/>
        </w:rPr>
        <w:br/>
        <w:t>•    1 pincet</w:t>
      </w:r>
      <w:r w:rsidRPr="00F4324B">
        <w:rPr>
          <w:rFonts w:ascii="Helvetica" w:eastAsia="Times New Roman" w:hAnsi="Helvetica" w:cs="Helvetica"/>
          <w:color w:val="4C4C4C"/>
          <w:sz w:val="20"/>
          <w:szCs w:val="20"/>
          <w:lang w:eastAsia="nl-NL"/>
        </w:rPr>
        <w:br/>
        <w:t>•    1 rol hechtpleister</w:t>
      </w:r>
      <w:r w:rsidRPr="00F4324B">
        <w:rPr>
          <w:rFonts w:ascii="Helvetica" w:eastAsia="Times New Roman" w:hAnsi="Helvetica" w:cs="Helvetica"/>
          <w:color w:val="4C4C4C"/>
          <w:sz w:val="20"/>
          <w:szCs w:val="20"/>
          <w:lang w:eastAsia="nl-NL"/>
        </w:rPr>
        <w:br/>
        <w:t>•    8x verbandklemmen</w:t>
      </w: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color w:val="4C4C4C"/>
          <w:sz w:val="20"/>
          <w:szCs w:val="20"/>
          <w:lang w:eastAsia="nl-NL"/>
        </w:rPr>
        <w:lastRenderedPageBreak/>
        <w:t xml:space="preserve">•    4x </w:t>
      </w:r>
      <w:proofErr w:type="spellStart"/>
      <w:r w:rsidRPr="00F4324B">
        <w:rPr>
          <w:rFonts w:ascii="Helvetica" w:eastAsia="Times New Roman" w:hAnsi="Helvetica" w:cs="Helvetica"/>
          <w:color w:val="4C4C4C"/>
          <w:sz w:val="20"/>
          <w:szCs w:val="20"/>
          <w:lang w:eastAsia="nl-NL"/>
        </w:rPr>
        <w:t>alcoholdeppers</w:t>
      </w:r>
      <w:proofErr w:type="spellEnd"/>
      <w:r w:rsidRPr="00F4324B">
        <w:rPr>
          <w:rFonts w:ascii="Helvetica" w:eastAsia="Times New Roman" w:hAnsi="Helvetica" w:cs="Helvetica"/>
          <w:color w:val="4C4C4C"/>
          <w:sz w:val="20"/>
          <w:szCs w:val="20"/>
          <w:lang w:eastAsia="nl-NL"/>
        </w:rPr>
        <w:br/>
        <w:t>•    1x vaseline</w:t>
      </w:r>
      <w:r w:rsidRPr="00F4324B">
        <w:rPr>
          <w:rFonts w:ascii="Helvetica" w:eastAsia="Times New Roman" w:hAnsi="Helvetica" w:cs="Helvetica"/>
          <w:color w:val="4C4C4C"/>
          <w:sz w:val="20"/>
          <w:szCs w:val="20"/>
          <w:lang w:eastAsia="nl-NL"/>
        </w:rPr>
        <w:br/>
        <w:t>•    1x flesje water</w:t>
      </w:r>
      <w:r w:rsidRPr="00F4324B">
        <w:rPr>
          <w:rFonts w:ascii="Helvetica" w:eastAsia="Times New Roman" w:hAnsi="Helvetica" w:cs="Helvetica"/>
          <w:color w:val="4C4C4C"/>
          <w:sz w:val="20"/>
          <w:szCs w:val="20"/>
          <w:lang w:eastAsia="nl-NL"/>
        </w:rPr>
        <w:br/>
        <w:t>•    1 zak wondpleister assortiment 30 stuks</w:t>
      </w:r>
      <w:r w:rsidRPr="00F4324B">
        <w:rPr>
          <w:rFonts w:ascii="Helvetica" w:eastAsia="Times New Roman" w:hAnsi="Helvetica" w:cs="Helvetica"/>
          <w:color w:val="4C4C4C"/>
          <w:sz w:val="20"/>
          <w:szCs w:val="20"/>
          <w:lang w:eastAsia="nl-NL"/>
        </w:rPr>
        <w:br/>
        <w:t>•    3x snelverband</w:t>
      </w:r>
      <w:r w:rsidRPr="00F4324B">
        <w:rPr>
          <w:rFonts w:ascii="Helvetica" w:eastAsia="Times New Roman" w:hAnsi="Helvetica" w:cs="Helvetica"/>
          <w:color w:val="4C4C4C"/>
          <w:sz w:val="20"/>
          <w:szCs w:val="20"/>
          <w:lang w:eastAsia="nl-NL"/>
        </w:rPr>
        <w:br/>
        <w:t>•    3x gaasverband</w:t>
      </w:r>
      <w:r w:rsidRPr="00F4324B">
        <w:rPr>
          <w:rFonts w:ascii="Helvetica" w:eastAsia="Times New Roman" w:hAnsi="Helvetica" w:cs="Helvetica"/>
          <w:color w:val="4C4C4C"/>
          <w:sz w:val="20"/>
          <w:szCs w:val="20"/>
          <w:lang w:eastAsia="nl-NL"/>
        </w:rPr>
        <w:br/>
        <w:t>•    2x metaline kompressen </w:t>
      </w:r>
      <w:r w:rsidRPr="00F4324B">
        <w:rPr>
          <w:rFonts w:ascii="Helvetica" w:eastAsia="Times New Roman" w:hAnsi="Helvetica" w:cs="Helvetica"/>
          <w:color w:val="4C4C4C"/>
          <w:sz w:val="20"/>
          <w:szCs w:val="20"/>
          <w:lang w:eastAsia="nl-NL"/>
        </w:rPr>
        <w:br/>
        <w:t>•    30 veiligheidsspelden</w:t>
      </w:r>
      <w:r w:rsidRPr="00F4324B">
        <w:rPr>
          <w:rFonts w:ascii="Helvetica" w:eastAsia="Times New Roman" w:hAnsi="Helvetica" w:cs="Helvetica"/>
          <w:color w:val="4C4C4C"/>
          <w:sz w:val="20"/>
          <w:szCs w:val="20"/>
          <w:lang w:eastAsia="nl-NL"/>
        </w:rPr>
        <w:br/>
        <w:t>•    2x watten</w:t>
      </w:r>
      <w:r w:rsidRPr="00F4324B">
        <w:rPr>
          <w:rFonts w:ascii="Helvetica" w:eastAsia="Times New Roman" w:hAnsi="Helvetica" w:cs="Helvetica"/>
          <w:color w:val="4C4C4C"/>
          <w:sz w:val="20"/>
          <w:szCs w:val="20"/>
          <w:lang w:eastAsia="nl-NL"/>
        </w:rPr>
        <w:br/>
        <w:t>•    1x desinfectievloeistof</w:t>
      </w:r>
      <w:r w:rsidRPr="00F4324B">
        <w:rPr>
          <w:rFonts w:ascii="Helvetica" w:eastAsia="Times New Roman" w:hAnsi="Helvetica" w:cs="Helvetica"/>
          <w:color w:val="4C4C4C"/>
          <w:sz w:val="20"/>
          <w:szCs w:val="20"/>
          <w:lang w:eastAsia="nl-NL"/>
        </w:rPr>
        <w:br/>
        <w:t>•    1x tekentang</w:t>
      </w:r>
      <w:r w:rsidRPr="00F4324B">
        <w:rPr>
          <w:rFonts w:ascii="Helvetica" w:eastAsia="Times New Roman" w:hAnsi="Helvetica" w:cs="Helvetica"/>
          <w:color w:val="4C4C4C"/>
          <w:sz w:val="20"/>
          <w:szCs w:val="20"/>
          <w:lang w:eastAsia="nl-NL"/>
        </w:rPr>
        <w:br/>
        <w:t>•    1x tourniquet</w:t>
      </w:r>
      <w:r w:rsidRPr="00F4324B">
        <w:rPr>
          <w:rFonts w:ascii="Helvetica" w:eastAsia="Times New Roman" w:hAnsi="Helvetica" w:cs="Helvetica"/>
          <w:color w:val="4C4C4C"/>
          <w:sz w:val="20"/>
          <w:szCs w:val="20"/>
          <w:lang w:eastAsia="nl-NL"/>
        </w:rPr>
        <w:br/>
        <w:t xml:space="preserve">•    1x </w:t>
      </w:r>
      <w:proofErr w:type="spellStart"/>
      <w:r w:rsidRPr="00F4324B">
        <w:rPr>
          <w:rFonts w:ascii="Helvetica" w:eastAsia="Times New Roman" w:hAnsi="Helvetica" w:cs="Helvetica"/>
          <w:color w:val="4C4C4C"/>
          <w:sz w:val="20"/>
          <w:szCs w:val="20"/>
          <w:lang w:eastAsia="nl-NL"/>
        </w:rPr>
        <w:t>asherman</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chest</w:t>
      </w:r>
      <w:proofErr w:type="spellEnd"/>
      <w:r w:rsidRPr="00F4324B">
        <w:rPr>
          <w:rFonts w:ascii="Helvetica" w:eastAsia="Times New Roman" w:hAnsi="Helvetica" w:cs="Helvetica"/>
          <w:color w:val="4C4C4C"/>
          <w:sz w:val="20"/>
          <w:szCs w:val="20"/>
          <w:lang w:eastAsia="nl-NL"/>
        </w:rPr>
        <w:t xml:space="preserve"> seal </w:t>
      </w:r>
      <w:r w:rsidRPr="00F4324B">
        <w:rPr>
          <w:rFonts w:ascii="Helvetica" w:eastAsia="Times New Roman" w:hAnsi="Helvetica" w:cs="Helvetica"/>
          <w:color w:val="4C4C4C"/>
          <w:sz w:val="20"/>
          <w:szCs w:val="20"/>
          <w:lang w:eastAsia="nl-NL"/>
        </w:rPr>
        <w:br/>
        <w:t>•    1x ars naald</w:t>
      </w:r>
      <w:r w:rsidRPr="00F4324B">
        <w:rPr>
          <w:rFonts w:ascii="Helvetica" w:eastAsia="Times New Roman" w:hAnsi="Helvetica" w:cs="Helvetica"/>
          <w:color w:val="4C4C4C"/>
          <w:sz w:val="20"/>
          <w:szCs w:val="20"/>
          <w:lang w:eastAsia="nl-NL"/>
        </w:rPr>
        <w:br/>
        <w:t>•    1x mayo-tube</w:t>
      </w:r>
      <w:r w:rsidRPr="00F4324B">
        <w:rPr>
          <w:rFonts w:ascii="Helvetica" w:eastAsia="Times New Roman" w:hAnsi="Helvetica" w:cs="Helvetica"/>
          <w:color w:val="4C4C4C"/>
          <w:sz w:val="20"/>
          <w:szCs w:val="20"/>
          <w:lang w:eastAsia="nl-NL"/>
        </w:rPr>
        <w:br/>
        <w:t>•    1x witte tape</w:t>
      </w:r>
      <w:r w:rsidRPr="00F4324B">
        <w:rPr>
          <w:rFonts w:ascii="Helvetica" w:eastAsia="Times New Roman" w:hAnsi="Helvetica" w:cs="Helvetica"/>
          <w:color w:val="4C4C4C"/>
          <w:sz w:val="20"/>
          <w:szCs w:val="20"/>
          <w:lang w:eastAsia="nl-NL"/>
        </w:rPr>
        <w:br/>
        <w:t xml:space="preserve">•    1x </w:t>
      </w:r>
      <w:proofErr w:type="spellStart"/>
      <w:r w:rsidRPr="00F4324B">
        <w:rPr>
          <w:rFonts w:ascii="Helvetica" w:eastAsia="Times New Roman" w:hAnsi="Helvetica" w:cs="Helvetica"/>
          <w:color w:val="4C4C4C"/>
          <w:sz w:val="20"/>
          <w:szCs w:val="20"/>
          <w:lang w:eastAsia="nl-NL"/>
        </w:rPr>
        <w:t>cooling</w:t>
      </w:r>
      <w:proofErr w:type="spellEnd"/>
      <w:r w:rsidRPr="00F4324B">
        <w:rPr>
          <w:rFonts w:ascii="Helvetica" w:eastAsia="Times New Roman" w:hAnsi="Helvetica" w:cs="Helvetica"/>
          <w:color w:val="4C4C4C"/>
          <w:sz w:val="20"/>
          <w:szCs w:val="20"/>
          <w:lang w:eastAsia="nl-NL"/>
        </w:rPr>
        <w:t xml:space="preserve"> gel</w:t>
      </w:r>
      <w:r w:rsidRPr="00F4324B">
        <w:rPr>
          <w:rFonts w:ascii="Helvetica" w:eastAsia="Times New Roman" w:hAnsi="Helvetica" w:cs="Helvetica"/>
          <w:color w:val="4C4C4C"/>
          <w:sz w:val="20"/>
          <w:szCs w:val="20"/>
          <w:lang w:eastAsia="nl-NL"/>
        </w:rPr>
        <w:br/>
        <w:t>•    1x zaklampje </w:t>
      </w:r>
      <w:r w:rsidRPr="00F4324B">
        <w:rPr>
          <w:rFonts w:ascii="Helvetica" w:eastAsia="Times New Roman" w:hAnsi="Helvetica" w:cs="Helvetica"/>
          <w:color w:val="4C4C4C"/>
          <w:sz w:val="20"/>
          <w:szCs w:val="20"/>
          <w:lang w:eastAsia="nl-NL"/>
        </w:rPr>
        <w:br/>
        <w:t>•    1x stok voor tourniquet</w:t>
      </w:r>
      <w:r w:rsidRPr="00F4324B">
        <w:rPr>
          <w:rFonts w:ascii="Helvetica" w:eastAsia="Times New Roman" w:hAnsi="Helvetica" w:cs="Helvetica"/>
          <w:color w:val="4C4C4C"/>
          <w:sz w:val="20"/>
          <w:szCs w:val="20"/>
          <w:lang w:eastAsia="nl-NL"/>
        </w:rPr>
        <w:br/>
        <w:t>•    1x kochertang</w:t>
      </w:r>
      <w:r w:rsidRPr="00F4324B">
        <w:rPr>
          <w:rFonts w:ascii="Helvetica" w:eastAsia="Times New Roman" w:hAnsi="Helvetica" w:cs="Helvetica"/>
          <w:color w:val="4C4C4C"/>
          <w:sz w:val="20"/>
          <w:szCs w:val="20"/>
          <w:lang w:eastAsia="nl-NL"/>
        </w:rPr>
        <w:br/>
        <w:t>•    1x thermometer</w:t>
      </w:r>
      <w:r w:rsidRPr="00F4324B">
        <w:rPr>
          <w:rFonts w:ascii="Helvetica" w:eastAsia="Times New Roman" w:hAnsi="Helvetica" w:cs="Helvetica"/>
          <w:color w:val="4C4C4C"/>
          <w:sz w:val="20"/>
          <w:szCs w:val="20"/>
          <w:lang w:eastAsia="nl-NL"/>
        </w:rPr>
        <w:br/>
        <w:t>•    1x blaarprikker</w:t>
      </w:r>
      <w:r w:rsidRPr="00F4324B">
        <w:rPr>
          <w:rFonts w:ascii="Helvetica" w:eastAsia="Times New Roman" w:hAnsi="Helvetica" w:cs="Helvetica"/>
          <w:color w:val="4C4C4C"/>
          <w:sz w:val="20"/>
          <w:szCs w:val="20"/>
          <w:lang w:eastAsia="nl-NL"/>
        </w:rPr>
        <w:br/>
        <w:t>•    2x isolatiedeken</w:t>
      </w:r>
      <w:r w:rsidRPr="00F4324B">
        <w:rPr>
          <w:rFonts w:ascii="Helvetica" w:eastAsia="Times New Roman" w:hAnsi="Helvetica" w:cs="Helvetica"/>
          <w:color w:val="4C4C4C"/>
          <w:sz w:val="20"/>
          <w:szCs w:val="20"/>
          <w:lang w:eastAsia="nl-NL"/>
        </w:rPr>
        <w:br/>
        <w:t>•    3x afsluitbare plasticzak</w:t>
      </w:r>
      <w:r w:rsidRPr="00F4324B">
        <w:rPr>
          <w:rFonts w:ascii="Helvetica" w:eastAsia="Times New Roman" w:hAnsi="Helvetica" w:cs="Helvetica"/>
          <w:color w:val="4C4C4C"/>
          <w:sz w:val="20"/>
          <w:szCs w:val="20"/>
          <w:lang w:eastAsia="nl-NL"/>
        </w:rPr>
        <w:br/>
        <w:t>•    1x scalpel</w:t>
      </w:r>
      <w:r w:rsidRPr="00F4324B">
        <w:rPr>
          <w:rFonts w:ascii="Helvetica" w:eastAsia="Times New Roman" w:hAnsi="Helvetica" w:cs="Helvetica"/>
          <w:color w:val="4C4C4C"/>
          <w:sz w:val="20"/>
          <w:szCs w:val="20"/>
          <w:lang w:eastAsia="nl-NL"/>
        </w:rPr>
        <w:br/>
        <w:t>•    1x watervaste stift</w:t>
      </w:r>
      <w:r w:rsidRPr="00F4324B">
        <w:rPr>
          <w:rFonts w:ascii="Helvetica" w:eastAsia="Times New Roman" w:hAnsi="Helvetica" w:cs="Helvetica"/>
          <w:color w:val="4C4C4C"/>
          <w:sz w:val="20"/>
          <w:szCs w:val="20"/>
          <w:lang w:eastAsia="nl-NL"/>
        </w:rPr>
        <w:br/>
        <w:t>•    1x ouderwetse scheermes</w:t>
      </w:r>
      <w:r w:rsidRPr="00F4324B">
        <w:rPr>
          <w:rFonts w:ascii="Helvetica" w:eastAsia="Times New Roman" w:hAnsi="Helvetica" w:cs="Helvetica"/>
          <w:color w:val="4C4C4C"/>
          <w:sz w:val="20"/>
          <w:szCs w:val="20"/>
          <w:lang w:eastAsia="nl-NL"/>
        </w:rPr>
        <w:br/>
        <w:t>•    1 pakje met paracetamol</w:t>
      </w:r>
      <w:r w:rsidRPr="00F4324B">
        <w:rPr>
          <w:rFonts w:ascii="Helvetica" w:eastAsia="Times New Roman" w:hAnsi="Helvetica" w:cs="Helvetica"/>
          <w:color w:val="4C4C4C"/>
          <w:sz w:val="20"/>
          <w:szCs w:val="20"/>
          <w:lang w:eastAsia="nl-NL"/>
        </w:rPr>
        <w:br/>
        <w:t>•    1x 3 meter dun touw</w:t>
      </w:r>
      <w:r w:rsidRPr="00F4324B">
        <w:rPr>
          <w:rFonts w:ascii="Helvetica" w:eastAsia="Times New Roman" w:hAnsi="Helvetica" w:cs="Helvetica"/>
          <w:color w:val="4C4C4C"/>
          <w:sz w:val="20"/>
          <w:szCs w:val="20"/>
          <w:lang w:eastAsia="nl-NL"/>
        </w:rPr>
        <w:br/>
        <w:t>•    1 pakje met aspirine</w:t>
      </w:r>
      <w:r w:rsidRPr="00F4324B">
        <w:rPr>
          <w:rFonts w:ascii="Helvetica" w:eastAsia="Times New Roman" w:hAnsi="Helvetica" w:cs="Helvetica"/>
          <w:color w:val="4C4C4C"/>
          <w:sz w:val="20"/>
          <w:szCs w:val="20"/>
          <w:lang w:eastAsia="nl-NL"/>
        </w:rPr>
        <w:br/>
        <w:t>•    2x naalden van elk formaat</w:t>
      </w:r>
      <w:r w:rsidRPr="00F4324B">
        <w:rPr>
          <w:rFonts w:ascii="Helvetica" w:eastAsia="Times New Roman" w:hAnsi="Helvetica" w:cs="Helvetica"/>
          <w:color w:val="4C4C4C"/>
          <w:sz w:val="20"/>
          <w:szCs w:val="20"/>
          <w:lang w:eastAsia="nl-NL"/>
        </w:rPr>
        <w:br/>
        <w:t>•    4x spatel</w:t>
      </w:r>
      <w:r w:rsidRPr="00F4324B">
        <w:rPr>
          <w:rFonts w:ascii="Helvetica" w:eastAsia="Times New Roman" w:hAnsi="Helvetica" w:cs="Helvetica"/>
          <w:color w:val="4C4C4C"/>
          <w:sz w:val="20"/>
          <w:szCs w:val="20"/>
          <w:lang w:eastAsia="nl-NL"/>
        </w:rPr>
        <w:br/>
        <w:t>•    1x zoutoplossing</w:t>
      </w:r>
      <w:r w:rsidRPr="00F4324B">
        <w:rPr>
          <w:rFonts w:ascii="Helvetica" w:eastAsia="Times New Roman" w:hAnsi="Helvetica" w:cs="Helvetica"/>
          <w:color w:val="4C4C4C"/>
          <w:sz w:val="20"/>
          <w:szCs w:val="20"/>
          <w:lang w:eastAsia="nl-NL"/>
        </w:rPr>
        <w:br/>
        <w:t>•    1x infuusleiding</w:t>
      </w:r>
      <w:r w:rsidRPr="00F4324B">
        <w:rPr>
          <w:rFonts w:ascii="Helvetica" w:eastAsia="Times New Roman" w:hAnsi="Helvetica" w:cs="Helvetica"/>
          <w:color w:val="4C4C4C"/>
          <w:sz w:val="20"/>
          <w:szCs w:val="20"/>
          <w:lang w:eastAsia="nl-NL"/>
        </w:rPr>
        <w:br/>
        <w:t xml:space="preserve">•    2x </w:t>
      </w:r>
      <w:proofErr w:type="spellStart"/>
      <w:r w:rsidRPr="00F4324B">
        <w:rPr>
          <w:rFonts w:ascii="Helvetica" w:eastAsia="Times New Roman" w:hAnsi="Helvetica" w:cs="Helvetica"/>
          <w:color w:val="4C4C4C"/>
          <w:sz w:val="20"/>
          <w:szCs w:val="20"/>
          <w:lang w:eastAsia="nl-NL"/>
        </w:rPr>
        <w:t>Epipen</w:t>
      </w:r>
      <w:proofErr w:type="spellEnd"/>
      <w:r w:rsidRPr="00F4324B">
        <w:rPr>
          <w:rFonts w:ascii="Helvetica" w:eastAsia="Times New Roman" w:hAnsi="Helvetica" w:cs="Helvetica"/>
          <w:color w:val="4C4C4C"/>
          <w:sz w:val="20"/>
          <w:szCs w:val="20"/>
          <w:lang w:eastAsia="nl-NL"/>
        </w:rPr>
        <w:br/>
        <w:t xml:space="preserve">•    1x pen en </w:t>
      </w:r>
      <w:proofErr w:type="spellStart"/>
      <w:r w:rsidRPr="00F4324B">
        <w:rPr>
          <w:rFonts w:ascii="Helvetica" w:eastAsia="Times New Roman" w:hAnsi="Helvetica" w:cs="Helvetica"/>
          <w:color w:val="4C4C4C"/>
          <w:sz w:val="20"/>
          <w:szCs w:val="20"/>
          <w:lang w:eastAsia="nl-NL"/>
        </w:rPr>
        <w:t>stickynotes</w:t>
      </w:r>
      <w:proofErr w:type="spellEnd"/>
      <w:r w:rsidRPr="00F4324B">
        <w:rPr>
          <w:rFonts w:ascii="Helvetica" w:eastAsia="Times New Roman" w:hAnsi="Helvetica" w:cs="Helvetica"/>
          <w:color w:val="4C4C4C"/>
          <w:sz w:val="20"/>
          <w:szCs w:val="20"/>
          <w:lang w:eastAsia="nl-NL"/>
        </w:rPr>
        <w:br/>
        <w:t>•    2x zilversulfadiazine (of iets soortgelijks)</w:t>
      </w:r>
      <w:r w:rsidRPr="00F4324B">
        <w:rPr>
          <w:rFonts w:ascii="Helvetica" w:eastAsia="Times New Roman" w:hAnsi="Helvetica" w:cs="Helvetica"/>
          <w:color w:val="4C4C4C"/>
          <w:sz w:val="20"/>
          <w:szCs w:val="20"/>
          <w:lang w:eastAsia="nl-NL"/>
        </w:rPr>
        <w:br/>
        <w:t xml:space="preserve">•    1x </w:t>
      </w:r>
      <w:proofErr w:type="spellStart"/>
      <w:r w:rsidRPr="00F4324B">
        <w:rPr>
          <w:rFonts w:ascii="Helvetica" w:eastAsia="Times New Roman" w:hAnsi="Helvetica" w:cs="Helvetica"/>
          <w:color w:val="4C4C4C"/>
          <w:sz w:val="20"/>
          <w:szCs w:val="20"/>
          <w:lang w:eastAsia="nl-NL"/>
        </w:rPr>
        <w:t>Iso</w:t>
      </w:r>
      <w:proofErr w:type="spellEnd"/>
      <w:r w:rsidRPr="00F4324B">
        <w:rPr>
          <w:rFonts w:ascii="Helvetica" w:eastAsia="Times New Roman" w:hAnsi="Helvetica" w:cs="Helvetica"/>
          <w:color w:val="4C4C4C"/>
          <w:sz w:val="20"/>
          <w:szCs w:val="20"/>
          <w:lang w:eastAsia="nl-NL"/>
        </w:rPr>
        <w:t>-Betadine (of iets soortgelijks)</w:t>
      </w:r>
      <w:r w:rsidRPr="00F4324B">
        <w:rPr>
          <w:rFonts w:ascii="Helvetica" w:eastAsia="Times New Roman" w:hAnsi="Helvetica" w:cs="Helvetica"/>
          <w:color w:val="4C4C4C"/>
          <w:sz w:val="20"/>
          <w:szCs w:val="20"/>
          <w:lang w:eastAsia="nl-NL"/>
        </w:rPr>
        <w:br/>
        <w:t xml:space="preserve">•    1x Reisziektetabletten </w:t>
      </w:r>
      <w:proofErr w:type="spellStart"/>
      <w:r w:rsidRPr="00F4324B">
        <w:rPr>
          <w:rFonts w:ascii="Helvetica" w:eastAsia="Times New Roman" w:hAnsi="Helvetica" w:cs="Helvetica"/>
          <w:color w:val="4C4C4C"/>
          <w:sz w:val="20"/>
          <w:szCs w:val="20"/>
          <w:lang w:eastAsia="nl-NL"/>
        </w:rPr>
        <w:t>cyclizine</w:t>
      </w:r>
      <w:proofErr w:type="spellEnd"/>
      <w:r w:rsidRPr="00F4324B">
        <w:rPr>
          <w:rFonts w:ascii="Helvetica" w:eastAsia="Times New Roman" w:hAnsi="Helvetica" w:cs="Helvetica"/>
          <w:color w:val="4C4C4C"/>
          <w:sz w:val="20"/>
          <w:szCs w:val="20"/>
          <w:lang w:eastAsia="nl-NL"/>
        </w:rPr>
        <w:t xml:space="preserve"> (of iets soortgelijks)</w:t>
      </w: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color w:val="4C4C4C"/>
          <w:sz w:val="20"/>
          <w:szCs w:val="20"/>
          <w:lang w:eastAsia="nl-NL"/>
        </w:rPr>
        <w:br/>
        <w:t>En tenslotte nog voldoende persoonlijke voorgeschreven medicatie.</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Zodra de producten voor je EHBO-tas zijn ingekocht wordt het tijd om deze netjes in te richten. Door precies te weten waar elk product in de tas zit bespaar je enorm veel tijd en stress. Tevens kan de juiste tas en indeling ervoor zorgen dat je producten heel en hygiënisch blijven.</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4"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Wil je klein beginnen? probeer deze eens.       </w:t>
      </w:r>
      <w:hyperlink r:id="rId57" w:tgtFrame="_self" w:history="1">
        <w:r w:rsidRPr="00F4324B">
          <w:rPr>
            <w:rFonts w:ascii="Helvetica" w:eastAsia="Times New Roman" w:hAnsi="Helvetica" w:cs="Helvetica"/>
            <w:color w:val="4C4C4C"/>
            <w:sz w:val="20"/>
            <w:szCs w:val="20"/>
            <w:u w:val="single"/>
            <w:lang w:eastAsia="nl-NL"/>
          </w:rPr>
          <w:t>EHBO tas waterdicht</w:t>
        </w:r>
      </w:hyperlink>
    </w:p>
    <w:p w:rsidR="00F4324B" w:rsidRPr="00F4324B" w:rsidRDefault="00F4324B" w:rsidP="00F4324B">
      <w:pPr>
        <w:shd w:val="clear" w:color="auto" w:fill="FBFAF7"/>
        <w:spacing w:before="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5" style="width:0;height:1.5pt" o:hralign="center" o:hrstd="t" o:hr="t" fillcolor="gray" stroked="f"/>
        </w:pict>
      </w:r>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Stroomschema lichamelijk onderzoek</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lastRenderedPageBreak/>
        <w:drawing>
          <wp:inline distT="0" distB="0" distL="0" distR="0" wp14:anchorId="6DF0E8A0" wp14:editId="09C9FE79">
            <wp:extent cx="716915" cy="716915"/>
            <wp:effectExtent l="0" t="0" r="6985" b="6985"/>
            <wp:docPr id="16" name="Afbeelding 16" descr="http://www.extremesurvival.nl/images/stories/preppen/rodekru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extremesurvival.nl/images/stories/preppen/rodekrui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Voor de Nederlandse hulpdiensten is het niet altijd mogelijk om op tijd bij een gewonde aan te komen. Bij SHTF (Shit Hits The Fan) momenten, is het dan ook beter om op je eigen kunnen te vertrouwen dan op externe hulpdiensten. Een mens kan tijdens rampsituaties net als bij normale situaties veel verschillende ziektes onder de leden krijgen. Ouderdom brengt gebreken met zich mee en zelfs jongeren liggen soms ziek in bed. Daarnaast zit een ongeluk in een klein hoekje en directe hulp is dan vaak vereist.</w:t>
      </w:r>
    </w:p>
    <w:p w:rsidR="00F4324B" w:rsidRPr="00F4324B" w:rsidRDefault="00F4324B" w:rsidP="00F4324B">
      <w:pPr>
        <w:shd w:val="clear" w:color="auto" w:fill="FBFAF7"/>
        <w:spacing w:after="150" w:line="195" w:lineRule="atLeast"/>
        <w:rPr>
          <w:rFonts w:ascii="Helvetica" w:eastAsia="Times New Roman" w:hAnsi="Helvetica" w:cs="Helvetica"/>
          <w:color w:val="333333"/>
          <w:sz w:val="20"/>
          <w:szCs w:val="20"/>
          <w:lang w:eastAsia="nl-NL"/>
        </w:rPr>
      </w:pPr>
      <w:hyperlink r:id="rId59" w:history="1">
        <w:r w:rsidRPr="00F4324B">
          <w:rPr>
            <w:rFonts w:ascii="Helvetica" w:eastAsia="Times New Roman" w:hAnsi="Helvetica" w:cs="Helvetica"/>
            <w:color w:val="000000"/>
            <w:sz w:val="20"/>
            <w:szCs w:val="20"/>
            <w:u w:val="single"/>
            <w:lang w:eastAsia="nl-NL"/>
          </w:rPr>
          <w:t>Lees meer: Stroomschema lichamelijk onderzoek</w:t>
        </w:r>
      </w:hyperlink>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Mentale problemen</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drawing>
          <wp:inline distT="0" distB="0" distL="0" distR="0" wp14:anchorId="4E19439A" wp14:editId="7E285ADF">
            <wp:extent cx="716915" cy="716915"/>
            <wp:effectExtent l="0" t="0" r="6985" b="6985"/>
            <wp:docPr id="17" name="Afbeelding 17" descr="http://www.extremesurvival.nl/images/stories/preppen/mentaleproble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extremesurvival.nl/images/stories/preppen/mentaleproblemen.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Bij een ongeval hoor je soms dat een slachtoffer in shock verkeert. Hiermee wordt bedoeld dat het slachtoffer psychologisch is aangedaan door het ongeval. Bijvoorbeeld wanneer hij een ongeluk heeft overleefd waarbij iemand anders om het leven is gekomen. Dit type shock mag dus niet verward worden met de medische shock zoals beschreven in het vorige artikel. Een betere benaming is dan ook acute stressstoornis. Deze acute stressstoornis kan optreden als iemand is blootgesteld aan een ernstige traumatische ervaring en enkele symptomen zijn angst, afschuw, machteloosheid en hulpeloosheid.</w:t>
      </w:r>
    </w:p>
    <w:p w:rsidR="00F4324B" w:rsidRPr="00F4324B" w:rsidRDefault="00F4324B" w:rsidP="00F4324B">
      <w:pPr>
        <w:shd w:val="clear" w:color="auto" w:fill="FBFAF7"/>
        <w:spacing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Stroomschema lichamelijk onderzoek</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noProof/>
          <w:color w:val="4C4C4C"/>
          <w:kern w:val="36"/>
          <w:sz w:val="20"/>
          <w:szCs w:val="20"/>
          <w:lang w:eastAsia="nl-NL"/>
        </w:rPr>
        <w:drawing>
          <wp:inline distT="0" distB="0" distL="0" distR="0" wp14:anchorId="50470478" wp14:editId="7E459A85">
            <wp:extent cx="716915" cy="716915"/>
            <wp:effectExtent l="0" t="0" r="6985" b="6985"/>
            <wp:docPr id="18" name="Afbeelding 18" descr="http://www.extremesurvival.nl/images/stories/preppen/rodekru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xtremesurvival.nl/images/stories/preppen/rodekruis.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16915" cy="716915"/>
                    </a:xfrm>
                    <a:prstGeom prst="rect">
                      <a:avLst/>
                    </a:prstGeom>
                    <a:noFill/>
                    <a:ln>
                      <a:noFill/>
                    </a:ln>
                  </pic:spPr>
                </pic:pic>
              </a:graphicData>
            </a:graphic>
          </wp:inline>
        </w:drawing>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Voor de Nederlandse hulpdiensten is het niet altijd mogelijk om op tijd bij een gewonde aan te komen. Bij SHTF (Shit Hits The Fan) momenten, is het dan ook beter om op je eigen kunnen te vertrouwen dan op externe hulpdiensten. Een mens kan tijdens rampsituaties net als bij normale situaties veel verschillende ziektes onder de leden krijgen. Ouderdom brengt gebreken met zich mee en zelfs jongeren liggen soms ziek in bed. Daarnaast zit een ongeluk in een klein hoekje en directe hulp is dan vaak vereist.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Aangezien een opleiding tot dokter zes jaar duurt is het onmogelijk om alle onderwerpen in dit artikel te behandelen. Gelukkig zijn er veel boeken geschreven over geneeskunde. Voor meer informatie over geneeskundige boeken klik </w:t>
      </w:r>
      <w:hyperlink r:id="rId61" w:tgtFrame="_blank" w:history="1">
        <w:r w:rsidRPr="00F4324B">
          <w:rPr>
            <w:rFonts w:ascii="Helvetica" w:eastAsia="Times New Roman" w:hAnsi="Helvetica" w:cs="Helvetica"/>
            <w:color w:val="4C4C4C"/>
            <w:sz w:val="20"/>
            <w:szCs w:val="20"/>
            <w:u w:val="single"/>
            <w:lang w:eastAsia="nl-NL"/>
          </w:rPr>
          <w:t>hier</w:t>
        </w:r>
      </w:hyperlink>
      <w:r w:rsidRPr="00F4324B">
        <w:rPr>
          <w:rFonts w:ascii="Helvetica" w:eastAsia="Times New Roman" w:hAnsi="Helvetica" w:cs="Helvetica"/>
          <w:color w:val="4C4C4C"/>
          <w:sz w:val="20"/>
          <w:szCs w:val="20"/>
          <w:lang w:eastAsia="nl-NL"/>
        </w:rPr>
        <w: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Naast ziektes kun je ook te maken krijgen met een ongeluk. Voor dit soort momenten gebruiken wij onderstaand model. Dit stroomschema loopt stap voor stap de mogelijkheden door totdat er duidelijk is wat de patiënt mankeert. Afhankelijk van de verwondingen kan er vervolgens actie ondernomen worden. Onderstaand stroomschema is ons aangeleerd in het jaar 2002. Het kan dan ook zijn dat nieuw onderzoek heeft aangetoond, dat bepaalde stappen beter anders uitgevoerd kunnen worden. Het is daarom ook een ieder zijn </w:t>
      </w:r>
      <w:r w:rsidRPr="00F4324B">
        <w:rPr>
          <w:rFonts w:ascii="Helvetica" w:eastAsia="Times New Roman" w:hAnsi="Helvetica" w:cs="Helvetica"/>
          <w:color w:val="4C4C4C"/>
          <w:sz w:val="20"/>
          <w:szCs w:val="20"/>
          <w:u w:val="single"/>
          <w:lang w:eastAsia="nl-NL"/>
        </w:rPr>
        <w:t>eigen verantwoordelijkheid</w:t>
      </w:r>
      <w:r w:rsidRPr="00F4324B">
        <w:rPr>
          <w:rFonts w:ascii="Helvetica" w:eastAsia="Times New Roman" w:hAnsi="Helvetica" w:cs="Helvetica"/>
          <w:color w:val="4C4C4C"/>
          <w:sz w:val="20"/>
          <w:szCs w:val="20"/>
          <w:lang w:eastAsia="nl-NL"/>
        </w:rPr>
        <w:t> om dit schema wel of niet te gebruiken.</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6"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lastRenderedPageBreak/>
        <w:t>EHBO-Stroomschema</w:t>
      </w: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noProof/>
          <w:color w:val="4C4C4C"/>
          <w:sz w:val="20"/>
          <w:szCs w:val="20"/>
          <w:lang w:eastAsia="nl-NL"/>
        </w:rPr>
        <w:lastRenderedPageBreak/>
        <w:drawing>
          <wp:inline distT="0" distB="0" distL="0" distR="0" wp14:anchorId="7BEF8A1F" wp14:editId="673D79C1">
            <wp:extent cx="5808345" cy="9524365"/>
            <wp:effectExtent l="0" t="0" r="1905" b="0"/>
            <wp:docPr id="19" name="Afbeelding 19" descr="stroomschema lichamelijk onderz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troomschema lichamelijk onderzoek"/>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08345" cy="9524365"/>
                    </a:xfrm>
                    <a:prstGeom prst="rect">
                      <a:avLst/>
                    </a:prstGeom>
                    <a:noFill/>
                    <a:ln>
                      <a:noFill/>
                    </a:ln>
                  </pic:spPr>
                </pic:pic>
              </a:graphicData>
            </a:graphic>
          </wp:inline>
        </w:drawing>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 </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7"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bookmarkStart w:id="12" w:name="Uitleg-ehbo-schema"/>
      <w:bookmarkEnd w:id="12"/>
      <w:r w:rsidRPr="00F4324B">
        <w:rPr>
          <w:rFonts w:ascii="Helvetica" w:eastAsia="Times New Roman" w:hAnsi="Helvetica" w:cs="Helvetica"/>
          <w:b/>
          <w:bCs/>
          <w:color w:val="4C4C4C"/>
          <w:sz w:val="20"/>
          <w:szCs w:val="20"/>
          <w:lang w:eastAsia="nl-NL"/>
        </w:rPr>
        <w:t>Simpele uitleg stroomschema</w:t>
      </w:r>
      <w:r w:rsidRPr="00F4324B">
        <w:rPr>
          <w:rFonts w:ascii="Helvetica" w:eastAsia="Times New Roman" w:hAnsi="Helvetica" w:cs="Helvetica"/>
          <w:color w:val="4C4C4C"/>
          <w:sz w:val="20"/>
          <w:szCs w:val="20"/>
          <w:lang w:eastAsia="nl-NL"/>
        </w:rPr>
        <w:br/>
        <w:t>Om het schema wat duidelijker te maken hebben we hieronder een simpele en korte uitleg neergezet. We zijn ons ervan bewust dat deze uitleg veel uitgebreider kan. We proberen echter enkele simpele denkmethodes mee te geven en niet een complete opleiding.</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Je begint met het aanspreken van het slachtoffer. Probeer in beide oren te praten en controleer of zijn ogen eventueel bewegen. Als hij reageert vraag hem dan wat er gebeurd is. Belangrijk hierbij is of hij eventueel hoofdletsel kan hebben. Zowel bij geen reactie als bij eventueel hoofdletsel fixeer je de gewonde zijn nek.</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Vervolgens luister je naar de gewonde zijn ademhaling. Als je een snurk, piep of rochel hoort dan moet je dit proberen op te lossen. Enkele methodes om dit voor elkaar te krijgen zijn mondreiniging, </w:t>
      </w:r>
      <w:proofErr w:type="spellStart"/>
      <w:r w:rsidRPr="00F4324B">
        <w:rPr>
          <w:rFonts w:ascii="Helvetica" w:eastAsia="Times New Roman" w:hAnsi="Helvetica" w:cs="Helvetica"/>
          <w:color w:val="4C4C4C"/>
          <w:sz w:val="20"/>
          <w:szCs w:val="20"/>
          <w:lang w:eastAsia="nl-NL"/>
        </w:rPr>
        <w:fldChar w:fldCharType="begin"/>
      </w:r>
      <w:r w:rsidRPr="00F4324B">
        <w:rPr>
          <w:rFonts w:ascii="Helvetica" w:eastAsia="Times New Roman" w:hAnsi="Helvetica" w:cs="Helvetica"/>
          <w:color w:val="4C4C4C"/>
          <w:sz w:val="20"/>
          <w:szCs w:val="20"/>
          <w:lang w:eastAsia="nl-NL"/>
        </w:rPr>
        <w:instrText xml:space="preserve"> HYPERLINK "http://www.eerstehulpwiki.nl/wiki/index.php/Chinlift" \t "_blank" </w:instrText>
      </w:r>
      <w:r w:rsidRPr="00F4324B">
        <w:rPr>
          <w:rFonts w:ascii="Helvetica" w:eastAsia="Times New Roman" w:hAnsi="Helvetica" w:cs="Helvetica"/>
          <w:color w:val="4C4C4C"/>
          <w:sz w:val="20"/>
          <w:szCs w:val="20"/>
          <w:lang w:eastAsia="nl-NL"/>
        </w:rPr>
        <w:fldChar w:fldCharType="separate"/>
      </w:r>
      <w:r w:rsidRPr="00F4324B">
        <w:rPr>
          <w:rFonts w:ascii="Helvetica" w:eastAsia="Times New Roman" w:hAnsi="Helvetica" w:cs="Helvetica"/>
          <w:color w:val="4C4C4C"/>
          <w:sz w:val="20"/>
          <w:szCs w:val="20"/>
          <w:u w:val="single"/>
          <w:lang w:eastAsia="nl-NL"/>
        </w:rPr>
        <w:t>chinlift</w:t>
      </w:r>
      <w:proofErr w:type="spellEnd"/>
      <w:r w:rsidRPr="00F4324B">
        <w:rPr>
          <w:rFonts w:ascii="Helvetica" w:eastAsia="Times New Roman" w:hAnsi="Helvetica" w:cs="Helvetica"/>
          <w:color w:val="4C4C4C"/>
          <w:sz w:val="20"/>
          <w:szCs w:val="20"/>
          <w:lang w:eastAsia="nl-NL"/>
        </w:rPr>
        <w:fldChar w:fldCharType="end"/>
      </w:r>
      <w:r w:rsidRPr="00F4324B">
        <w:rPr>
          <w:rFonts w:ascii="Helvetica" w:eastAsia="Times New Roman" w:hAnsi="Helvetica" w:cs="Helvetica"/>
          <w:color w:val="4C4C4C"/>
          <w:sz w:val="20"/>
          <w:szCs w:val="20"/>
          <w:lang w:eastAsia="nl-NL"/>
        </w:rPr>
        <w:t> en </w:t>
      </w:r>
      <w:proofErr w:type="spellStart"/>
      <w:r w:rsidRPr="00F4324B">
        <w:rPr>
          <w:rFonts w:ascii="Helvetica" w:eastAsia="Times New Roman" w:hAnsi="Helvetica" w:cs="Helvetica"/>
          <w:color w:val="4C4C4C"/>
          <w:sz w:val="20"/>
          <w:szCs w:val="20"/>
          <w:lang w:eastAsia="nl-NL"/>
        </w:rPr>
        <w:fldChar w:fldCharType="begin"/>
      </w:r>
      <w:r w:rsidRPr="00F4324B">
        <w:rPr>
          <w:rFonts w:ascii="Helvetica" w:eastAsia="Times New Roman" w:hAnsi="Helvetica" w:cs="Helvetica"/>
          <w:color w:val="4C4C4C"/>
          <w:sz w:val="20"/>
          <w:szCs w:val="20"/>
          <w:lang w:eastAsia="nl-NL"/>
        </w:rPr>
        <w:instrText xml:space="preserve"> HYPERLINK "http://www.google.com.br/url?sa=t&amp;rct=j&amp;q=&amp;esrc=s&amp;source=web&amp;cd=3&amp;ved=0CEAQFjAC&amp;url=http%3A%2F%2Fwww.eerstehulpwiki.nl%2Fwiki%2Findex.php%2FJawthrust&amp;ei=PCnfUd6cHMemqAGduoHYAQ&amp;usg=AFQjCNENl6aMTl7f9yd-W69qiVNeP_TXOw&amp;sig2=rFgrRyrm5a3l16-db_HNcQ&amp;bvm=bv.48705608,d.aWM" \t "_blank" </w:instrText>
      </w:r>
      <w:r w:rsidRPr="00F4324B">
        <w:rPr>
          <w:rFonts w:ascii="Helvetica" w:eastAsia="Times New Roman" w:hAnsi="Helvetica" w:cs="Helvetica"/>
          <w:color w:val="4C4C4C"/>
          <w:sz w:val="20"/>
          <w:szCs w:val="20"/>
          <w:lang w:eastAsia="nl-NL"/>
        </w:rPr>
        <w:fldChar w:fldCharType="separate"/>
      </w:r>
      <w:r w:rsidRPr="00F4324B">
        <w:rPr>
          <w:rFonts w:ascii="Helvetica" w:eastAsia="Times New Roman" w:hAnsi="Helvetica" w:cs="Helvetica"/>
          <w:color w:val="4C4C4C"/>
          <w:sz w:val="20"/>
          <w:szCs w:val="20"/>
          <w:u w:val="single"/>
          <w:lang w:eastAsia="nl-NL"/>
        </w:rPr>
        <w:t>jawtrust</w:t>
      </w:r>
      <w:proofErr w:type="spellEnd"/>
      <w:r w:rsidRPr="00F4324B">
        <w:rPr>
          <w:rFonts w:ascii="Helvetica" w:eastAsia="Times New Roman" w:hAnsi="Helvetica" w:cs="Helvetica"/>
          <w:color w:val="4C4C4C"/>
          <w:sz w:val="20"/>
          <w:szCs w:val="20"/>
          <w:lang w:eastAsia="nl-NL"/>
        </w:rPr>
        <w:fldChar w:fldCharType="end"/>
      </w:r>
      <w:r w:rsidRPr="00F4324B">
        <w:rPr>
          <w:rFonts w:ascii="Helvetica" w:eastAsia="Times New Roman" w:hAnsi="Helvetica" w:cs="Helvetica"/>
          <w:color w:val="4C4C4C"/>
          <w:sz w:val="20"/>
          <w:szCs w:val="20"/>
          <w:lang w:eastAsia="nl-NL"/>
        </w:rPr>
        <w:t>. Als je de oorzaak van de geluiden op kan lossen ga je verder in het schema. Blijven de geluiden aanwezig en de gewonde wordt stervensbenauwd dan moet je een </w:t>
      </w:r>
      <w:proofErr w:type="spellStart"/>
      <w:r w:rsidRPr="00F4324B">
        <w:rPr>
          <w:rFonts w:ascii="Helvetica" w:eastAsia="Times New Roman" w:hAnsi="Helvetica" w:cs="Helvetica"/>
          <w:color w:val="4C4C4C"/>
          <w:sz w:val="20"/>
          <w:szCs w:val="20"/>
          <w:lang w:eastAsia="nl-NL"/>
        </w:rPr>
        <w:fldChar w:fldCharType="begin"/>
      </w:r>
      <w:r w:rsidRPr="00F4324B">
        <w:rPr>
          <w:rFonts w:ascii="Helvetica" w:eastAsia="Times New Roman" w:hAnsi="Helvetica" w:cs="Helvetica"/>
          <w:color w:val="4C4C4C"/>
          <w:sz w:val="20"/>
          <w:szCs w:val="20"/>
          <w:lang w:eastAsia="nl-NL"/>
        </w:rPr>
        <w:instrText xml:space="preserve"> HYPERLINK "http://nl.wikipedia.org/wiki/Coniotomie" \t "_blank" </w:instrText>
      </w:r>
      <w:r w:rsidRPr="00F4324B">
        <w:rPr>
          <w:rFonts w:ascii="Helvetica" w:eastAsia="Times New Roman" w:hAnsi="Helvetica" w:cs="Helvetica"/>
          <w:color w:val="4C4C4C"/>
          <w:sz w:val="20"/>
          <w:szCs w:val="20"/>
          <w:lang w:eastAsia="nl-NL"/>
        </w:rPr>
        <w:fldChar w:fldCharType="separate"/>
      </w:r>
      <w:r w:rsidRPr="00F4324B">
        <w:rPr>
          <w:rFonts w:ascii="Helvetica" w:eastAsia="Times New Roman" w:hAnsi="Helvetica" w:cs="Helvetica"/>
          <w:color w:val="4C4C4C"/>
          <w:sz w:val="20"/>
          <w:szCs w:val="20"/>
          <w:u w:val="single"/>
          <w:lang w:eastAsia="nl-NL"/>
        </w:rPr>
        <w:t>coniotomie</w:t>
      </w:r>
      <w:proofErr w:type="spellEnd"/>
      <w:r w:rsidRPr="00F4324B">
        <w:rPr>
          <w:rFonts w:ascii="Helvetica" w:eastAsia="Times New Roman" w:hAnsi="Helvetica" w:cs="Helvetica"/>
          <w:color w:val="4C4C4C"/>
          <w:sz w:val="20"/>
          <w:szCs w:val="20"/>
          <w:lang w:eastAsia="nl-NL"/>
        </w:rPr>
        <w:fldChar w:fldCharType="end"/>
      </w:r>
      <w:r w:rsidRPr="00F4324B">
        <w:rPr>
          <w:rFonts w:ascii="Helvetica" w:eastAsia="Times New Roman" w:hAnsi="Helvetica" w:cs="Helvetica"/>
          <w:color w:val="4C4C4C"/>
          <w:sz w:val="20"/>
          <w:szCs w:val="20"/>
          <w:lang w:eastAsia="nl-NL"/>
        </w:rPr>
        <w:t> uitvoeren.</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Het probleem bij een bewusteloos persoon is dat zijn tong naar achteren kan vallen. Hierdoor kan zijn luchtweg worden afgesloten waardoor hij of zij kan stikken. Een snurkend geluid is dan ook al vaak een voorteken dat de tong naar achteren hangt. Het plaatsen van een </w:t>
      </w:r>
      <w:hyperlink r:id="rId63" w:tgtFrame="_blank" w:history="1">
        <w:r w:rsidRPr="00F4324B">
          <w:rPr>
            <w:rFonts w:ascii="Helvetica" w:eastAsia="Times New Roman" w:hAnsi="Helvetica" w:cs="Helvetica"/>
            <w:color w:val="4C4C4C"/>
            <w:sz w:val="20"/>
            <w:szCs w:val="20"/>
            <w:u w:val="single"/>
            <w:lang w:eastAsia="nl-NL"/>
          </w:rPr>
          <w:t>Mayo-tube</w:t>
        </w:r>
      </w:hyperlink>
      <w:r w:rsidRPr="00F4324B">
        <w:rPr>
          <w:rFonts w:ascii="Helvetica" w:eastAsia="Times New Roman" w:hAnsi="Helvetica" w:cs="Helvetica"/>
          <w:color w:val="4C4C4C"/>
          <w:sz w:val="20"/>
          <w:szCs w:val="20"/>
          <w:lang w:eastAsia="nl-NL"/>
        </w:rPr>
        <w:t> kan dit probleem oplossen. Mocht er geen sprake zijn van nekletsel dan kan de gewonde in de stabiele zijligging worden gelegd.</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Dat een persoon ademhaalt wil niet zeggen dat hij of zij voldoende ademhaalt. De volgende stap is dan ook om dit te controleren. Dit doe je door te kijken, te voelen en door te luisteren. Als je rond de 16 ademhalingen per minuut waarneemt kun je verder met het schema.</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Als de ademhaling lager is dan 16 (1 tot 9 ademhalingen) moet je </w:t>
      </w:r>
      <w:hyperlink r:id="rId64" w:tgtFrame="_blank" w:history="1">
        <w:r w:rsidRPr="00F4324B">
          <w:rPr>
            <w:rFonts w:ascii="Helvetica" w:eastAsia="Times New Roman" w:hAnsi="Helvetica" w:cs="Helvetica"/>
            <w:color w:val="4C4C4C"/>
            <w:sz w:val="20"/>
            <w:szCs w:val="20"/>
            <w:u w:val="single"/>
            <w:lang w:eastAsia="nl-NL"/>
          </w:rPr>
          <w:t>bij beademen</w:t>
        </w:r>
      </w:hyperlink>
      <w:r w:rsidRPr="00F4324B">
        <w:rPr>
          <w:rFonts w:ascii="Helvetica" w:eastAsia="Times New Roman" w:hAnsi="Helvetica" w:cs="Helvetica"/>
          <w:color w:val="4C4C4C"/>
          <w:sz w:val="20"/>
          <w:szCs w:val="20"/>
          <w:lang w:eastAsia="nl-NL"/>
        </w:rPr>
        <w:t>. Dit betekend dat je extra lucht in de gewonde zijn longen blaast. Controleer wel even of hij nog een kloppende slagader heeft. Mocht dit namelijk niet het geval zijn, dan staat zijn hart waarschijnlijk stil en kun je overgaan op </w:t>
      </w:r>
      <w:hyperlink r:id="rId65" w:tgtFrame="_blank" w:history="1">
        <w:r w:rsidRPr="00F4324B">
          <w:rPr>
            <w:rFonts w:ascii="Helvetica" w:eastAsia="Times New Roman" w:hAnsi="Helvetica" w:cs="Helvetica"/>
            <w:color w:val="4C4C4C"/>
            <w:sz w:val="20"/>
            <w:szCs w:val="20"/>
            <w:u w:val="single"/>
            <w:lang w:eastAsia="nl-NL"/>
          </w:rPr>
          <w:t>hartreanimatie</w:t>
        </w:r>
      </w:hyperlink>
      <w:r w:rsidRPr="00F4324B">
        <w:rPr>
          <w:rFonts w:ascii="Helvetica" w:eastAsia="Times New Roman" w:hAnsi="Helvetica" w:cs="Helvetica"/>
          <w:color w:val="4C4C4C"/>
          <w:sz w:val="20"/>
          <w:szCs w:val="20"/>
          <w:lang w:eastAsia="nl-NL"/>
        </w:rPr>
        <w:t> of stoppen.</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Gaat de ademhaling sneller dan 29 keer per minuut, dan heb je waarschijnlijk te maken met één van onderstaande problemen.</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Een </w:t>
      </w:r>
      <w:hyperlink r:id="rId66" w:tgtFrame="_blank" w:history="1">
        <w:r w:rsidRPr="00F4324B">
          <w:rPr>
            <w:rFonts w:ascii="Helvetica" w:eastAsia="Times New Roman" w:hAnsi="Helvetica" w:cs="Helvetica"/>
            <w:color w:val="4C4C4C"/>
            <w:sz w:val="20"/>
            <w:szCs w:val="20"/>
            <w:u w:val="single"/>
            <w:lang w:eastAsia="nl-NL"/>
          </w:rPr>
          <w:t>pneumothorax</w:t>
        </w:r>
      </w:hyperlink>
      <w:r w:rsidRPr="00F4324B">
        <w:rPr>
          <w:rFonts w:ascii="Helvetica" w:eastAsia="Times New Roman" w:hAnsi="Helvetica" w:cs="Helvetica"/>
          <w:color w:val="4C4C4C"/>
          <w:sz w:val="20"/>
          <w:szCs w:val="20"/>
          <w:lang w:eastAsia="nl-NL"/>
        </w:rPr>
        <w:t xml:space="preserve"> of klaplong is de toestand waarbij er in de borstholte naast de long ook vrije lucht aanwezig is. Deze lucht drukt op de inwendige organen, dus ook op de long. Hierdoor neemt het volume van de long af, in extreme gevallen tot een klomp ter grootte van een vuist die in het midden van de borstholte aan de luchtwegen vast zit. Zodra er sprake is van een pneumothorax moet je een naald in zijn borst steken om de extra lucht af te voeren. Ook wel een </w:t>
      </w:r>
      <w:proofErr w:type="spellStart"/>
      <w:r w:rsidRPr="00F4324B">
        <w:rPr>
          <w:rFonts w:ascii="Helvetica" w:eastAsia="Times New Roman" w:hAnsi="Helvetica" w:cs="Helvetica"/>
          <w:color w:val="4C4C4C"/>
          <w:sz w:val="20"/>
          <w:szCs w:val="20"/>
          <w:lang w:eastAsia="nl-NL"/>
        </w:rPr>
        <w:t>spoedthoracocentese</w:t>
      </w:r>
      <w:proofErr w:type="spellEnd"/>
      <w:r w:rsidRPr="00F4324B">
        <w:rPr>
          <w:rFonts w:ascii="Helvetica" w:eastAsia="Times New Roman" w:hAnsi="Helvetica" w:cs="Helvetica"/>
          <w:color w:val="4C4C4C"/>
          <w:sz w:val="20"/>
          <w:szCs w:val="20"/>
          <w:lang w:eastAsia="nl-NL"/>
        </w:rPr>
        <w:t xml:space="preserve"> genoemd.</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Een Fladderthorax is het ritmisch bewegen van een deel van de borstkas (thorax) wand. Hierbij zijn de bewegingen tegengesteld (paradoxaal) aan de normale bewegingen die de thorax maakt bij de ademhalingscyclus. Dit komt doordat een groep (minimaal 3) opeenvolgende ribben op 2 plaatsen of meer zijn gebroken of doordat het aan weerszijden van het borstbeen (sternum) is gebroken. Een groot gevaar bij deze conditie is dat de gebroken ribben ernstige inwendige verwonding kunnen veroorzaken. Veel meer dan ondersteuning (tape) en rust kun je niet doen.</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Een open pneumothorax is een andere versie waarbij de lucht door een open wond naar binnen komt. Door een </w:t>
      </w:r>
      <w:proofErr w:type="spellStart"/>
      <w:r w:rsidRPr="00F4324B">
        <w:rPr>
          <w:rFonts w:ascii="Helvetica" w:eastAsia="Times New Roman" w:hAnsi="Helvetica" w:cs="Helvetica"/>
          <w:color w:val="4C4C4C"/>
          <w:sz w:val="20"/>
          <w:szCs w:val="20"/>
          <w:lang w:eastAsia="nl-NL"/>
        </w:rPr>
        <w:fldChar w:fldCharType="begin"/>
      </w:r>
      <w:r w:rsidRPr="00F4324B">
        <w:rPr>
          <w:rFonts w:ascii="Helvetica" w:eastAsia="Times New Roman" w:hAnsi="Helvetica" w:cs="Helvetica"/>
          <w:color w:val="4C4C4C"/>
          <w:sz w:val="20"/>
          <w:szCs w:val="20"/>
          <w:lang w:eastAsia="nl-NL"/>
        </w:rPr>
        <w:instrText xml:space="preserve"> HYPERLINK "http://www.ashermanchestseal.com/" \t "_blank" </w:instrText>
      </w:r>
      <w:r w:rsidRPr="00F4324B">
        <w:rPr>
          <w:rFonts w:ascii="Helvetica" w:eastAsia="Times New Roman" w:hAnsi="Helvetica" w:cs="Helvetica"/>
          <w:color w:val="4C4C4C"/>
          <w:sz w:val="20"/>
          <w:szCs w:val="20"/>
          <w:lang w:eastAsia="nl-NL"/>
        </w:rPr>
        <w:fldChar w:fldCharType="separate"/>
      </w:r>
      <w:r w:rsidRPr="00F4324B">
        <w:rPr>
          <w:rFonts w:ascii="Helvetica" w:eastAsia="Times New Roman" w:hAnsi="Helvetica" w:cs="Helvetica"/>
          <w:color w:val="4C4C4C"/>
          <w:sz w:val="20"/>
          <w:szCs w:val="20"/>
          <w:u w:val="single"/>
          <w:lang w:eastAsia="nl-NL"/>
        </w:rPr>
        <w:t>asherman</w:t>
      </w:r>
      <w:proofErr w:type="spellEnd"/>
      <w:r w:rsidRPr="00F4324B">
        <w:rPr>
          <w:rFonts w:ascii="Helvetica" w:eastAsia="Times New Roman" w:hAnsi="Helvetica" w:cs="Helvetica"/>
          <w:color w:val="4C4C4C"/>
          <w:sz w:val="20"/>
          <w:szCs w:val="20"/>
          <w:u w:val="single"/>
          <w:lang w:eastAsia="nl-NL"/>
        </w:rPr>
        <w:t xml:space="preserve"> </w:t>
      </w:r>
      <w:proofErr w:type="spellStart"/>
      <w:r w:rsidRPr="00F4324B">
        <w:rPr>
          <w:rFonts w:ascii="Helvetica" w:eastAsia="Times New Roman" w:hAnsi="Helvetica" w:cs="Helvetica"/>
          <w:color w:val="4C4C4C"/>
          <w:sz w:val="20"/>
          <w:szCs w:val="20"/>
          <w:u w:val="single"/>
          <w:lang w:eastAsia="nl-NL"/>
        </w:rPr>
        <w:t>chest</w:t>
      </w:r>
      <w:proofErr w:type="spellEnd"/>
      <w:r w:rsidRPr="00F4324B">
        <w:rPr>
          <w:rFonts w:ascii="Helvetica" w:eastAsia="Times New Roman" w:hAnsi="Helvetica" w:cs="Helvetica"/>
          <w:color w:val="4C4C4C"/>
          <w:sz w:val="20"/>
          <w:szCs w:val="20"/>
          <w:u w:val="single"/>
          <w:lang w:eastAsia="nl-NL"/>
        </w:rPr>
        <w:t xml:space="preserve"> sea</w:t>
      </w:r>
      <w:r w:rsidRPr="00F4324B">
        <w:rPr>
          <w:rFonts w:ascii="Helvetica" w:eastAsia="Times New Roman" w:hAnsi="Helvetica" w:cs="Helvetica"/>
          <w:color w:val="4C4C4C"/>
          <w:sz w:val="20"/>
          <w:szCs w:val="20"/>
          <w:lang w:eastAsia="nl-NL"/>
        </w:rPr>
        <w:fldChar w:fldCharType="end"/>
      </w:r>
      <w:r w:rsidRPr="00F4324B">
        <w:rPr>
          <w:rFonts w:ascii="Helvetica" w:eastAsia="Times New Roman" w:hAnsi="Helvetica" w:cs="Helvetica"/>
          <w:color w:val="4C4C4C"/>
          <w:sz w:val="20"/>
          <w:szCs w:val="20"/>
          <w:lang w:eastAsia="nl-NL"/>
        </w:rPr>
        <w:t>l te plaatsen voorkom je dat lucht naar binnen kan maar dat het wel naar buiten gaat.</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De volgende stap in het onderzoek is het controleren van de HOLK. Dit staat voor Hals, Oksels, Liezen en Knieën. De slagader is op deze plaatsen erg kwetsbaar en kan gemakkelijk worden beschadigt. Een slagaderlijke bloeding moet je dan ook zo snel mogelijk proberen te stoppen. Dit kan door een </w:t>
      </w:r>
      <w:hyperlink r:id="rId67" w:tgtFrame="_blank" w:history="1">
        <w:r w:rsidRPr="00F4324B">
          <w:rPr>
            <w:rFonts w:ascii="Helvetica" w:eastAsia="Times New Roman" w:hAnsi="Helvetica" w:cs="Helvetica"/>
            <w:color w:val="4C4C4C"/>
            <w:sz w:val="20"/>
            <w:szCs w:val="20"/>
            <w:u w:val="single"/>
            <w:lang w:eastAsia="nl-NL"/>
          </w:rPr>
          <w:t>drukpunt</w:t>
        </w:r>
      </w:hyperlink>
      <w:r w:rsidRPr="00F4324B">
        <w:rPr>
          <w:rFonts w:ascii="Helvetica" w:eastAsia="Times New Roman" w:hAnsi="Helvetica" w:cs="Helvetica"/>
          <w:color w:val="4C4C4C"/>
          <w:sz w:val="20"/>
          <w:szCs w:val="20"/>
          <w:lang w:eastAsia="nl-NL"/>
        </w:rPr>
        <w:t> te gebruiken en vervolgens een drukverband. Mocht dit alles niet helpen dan is een knevel de laatste optie. (Ga bij een slagaderlijke bloeding niet eerst rustig zijn nek fixeren.)</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Mocht er geen probleem zijn bij de HOLK dan kun je stap voor stap de rest van het lichaam controleren op bloedingen. Zodra je een wond tegen komt behandel je deze zo goed mogelijk.</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Dankzij allerlei interne en externe problemen kan een gewonde in shock raken. Een </w:t>
      </w:r>
      <w:hyperlink r:id="rId68" w:tgtFrame="_blank" w:history="1">
        <w:r w:rsidRPr="00F4324B">
          <w:rPr>
            <w:rFonts w:ascii="Helvetica" w:eastAsia="Times New Roman" w:hAnsi="Helvetica" w:cs="Helvetica"/>
            <w:color w:val="4C4C4C"/>
            <w:sz w:val="20"/>
            <w:szCs w:val="20"/>
            <w:u w:val="single"/>
            <w:lang w:eastAsia="nl-NL"/>
          </w:rPr>
          <w:t>shock</w:t>
        </w:r>
      </w:hyperlink>
      <w:r w:rsidRPr="00F4324B">
        <w:rPr>
          <w:rFonts w:ascii="Helvetica" w:eastAsia="Times New Roman" w:hAnsi="Helvetica" w:cs="Helvetica"/>
          <w:color w:val="4C4C4C"/>
          <w:sz w:val="20"/>
          <w:szCs w:val="20"/>
          <w:lang w:eastAsia="nl-NL"/>
        </w:rPr>
        <w:t> is een acute levensbedreigende toestand waarbij de druk in de bloedvaten te laag is om de vitale lichaamsfuncties in stand te houden. De doorbloeding en dus de zuurstofvoorziening van het hart, de hersenen en andere organen komen hierdoor in het gedrang wat snel resulteert in het afsterven van cellen. Eenmalig zweet, een wit gezicht, verhoogde ademhaling en een zwakke pols zijn enkele symptomen waaraan je shock kan herkennen. Door een infuus te plaatsen 'vul' je het circulatiesysteem weer.</w:t>
      </w:r>
    </w:p>
    <w:p w:rsidR="00F4324B" w:rsidRPr="00F4324B" w:rsidRDefault="00F4324B" w:rsidP="00F4324B">
      <w:pPr>
        <w:numPr>
          <w:ilvl w:val="0"/>
          <w:numId w:val="11"/>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De laatste stap van het onderzoek is het controleren van de gewonde zijn bewustzijn. AVPU staat voor, Alert, </w:t>
      </w:r>
      <w:proofErr w:type="spellStart"/>
      <w:r w:rsidRPr="00F4324B">
        <w:rPr>
          <w:rFonts w:ascii="Helvetica" w:eastAsia="Times New Roman" w:hAnsi="Helvetica" w:cs="Helvetica"/>
          <w:color w:val="4C4C4C"/>
          <w:sz w:val="20"/>
          <w:szCs w:val="20"/>
          <w:lang w:eastAsia="nl-NL"/>
        </w:rPr>
        <w:t>Verbal</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Pain</w:t>
      </w:r>
      <w:proofErr w:type="spellEnd"/>
      <w:r w:rsidRPr="00F4324B">
        <w:rPr>
          <w:rFonts w:ascii="Helvetica" w:eastAsia="Times New Roman" w:hAnsi="Helvetica" w:cs="Helvetica"/>
          <w:color w:val="4C4C4C"/>
          <w:sz w:val="20"/>
          <w:szCs w:val="20"/>
          <w:lang w:eastAsia="nl-NL"/>
        </w:rPr>
        <w:t xml:space="preserve"> en </w:t>
      </w:r>
      <w:proofErr w:type="spellStart"/>
      <w:r w:rsidRPr="00F4324B">
        <w:rPr>
          <w:rFonts w:ascii="Helvetica" w:eastAsia="Times New Roman" w:hAnsi="Helvetica" w:cs="Helvetica"/>
          <w:color w:val="4C4C4C"/>
          <w:sz w:val="20"/>
          <w:szCs w:val="20"/>
          <w:lang w:eastAsia="nl-NL"/>
        </w:rPr>
        <w:t>Unresponsive</w:t>
      </w:r>
      <w:proofErr w:type="spellEnd"/>
      <w:r w:rsidRPr="00F4324B">
        <w:rPr>
          <w:rFonts w:ascii="Helvetica" w:eastAsia="Times New Roman" w:hAnsi="Helvetica" w:cs="Helvetica"/>
          <w:color w:val="4C4C4C"/>
          <w:sz w:val="20"/>
          <w:szCs w:val="20"/>
          <w:lang w:eastAsia="nl-NL"/>
        </w:rPr>
        <w:t xml:space="preserve">. Alert is als de gewonde bij bewustzijn is en goed reageert. </w:t>
      </w:r>
      <w:proofErr w:type="spellStart"/>
      <w:r w:rsidRPr="00F4324B">
        <w:rPr>
          <w:rFonts w:ascii="Helvetica" w:eastAsia="Times New Roman" w:hAnsi="Helvetica" w:cs="Helvetica"/>
          <w:color w:val="4C4C4C"/>
          <w:sz w:val="20"/>
          <w:szCs w:val="20"/>
          <w:lang w:eastAsia="nl-NL"/>
        </w:rPr>
        <w:t>Verbal</w:t>
      </w:r>
      <w:proofErr w:type="spellEnd"/>
      <w:r w:rsidRPr="00F4324B">
        <w:rPr>
          <w:rFonts w:ascii="Helvetica" w:eastAsia="Times New Roman" w:hAnsi="Helvetica" w:cs="Helvetica"/>
          <w:color w:val="4C4C4C"/>
          <w:sz w:val="20"/>
          <w:szCs w:val="20"/>
          <w:lang w:eastAsia="nl-NL"/>
        </w:rPr>
        <w:t xml:space="preserve"> is als hij of zij bij bewustzijn is maar “vaag” reageert. </w:t>
      </w:r>
      <w:proofErr w:type="spellStart"/>
      <w:r w:rsidRPr="00F4324B">
        <w:rPr>
          <w:rFonts w:ascii="Helvetica" w:eastAsia="Times New Roman" w:hAnsi="Helvetica" w:cs="Helvetica"/>
          <w:color w:val="4C4C4C"/>
          <w:sz w:val="20"/>
          <w:szCs w:val="20"/>
          <w:lang w:eastAsia="nl-NL"/>
        </w:rPr>
        <w:t>Pain</w:t>
      </w:r>
      <w:proofErr w:type="spellEnd"/>
      <w:r w:rsidRPr="00F4324B">
        <w:rPr>
          <w:rFonts w:ascii="Helvetica" w:eastAsia="Times New Roman" w:hAnsi="Helvetica" w:cs="Helvetica"/>
          <w:color w:val="4C4C4C"/>
          <w:sz w:val="20"/>
          <w:szCs w:val="20"/>
          <w:lang w:eastAsia="nl-NL"/>
        </w:rPr>
        <w:t xml:space="preserve"> betekend dat de gewonde bewusteloos is maar nog wel beweegt of reageert als je hem een pijnprikkel geeft. </w:t>
      </w:r>
      <w:proofErr w:type="spellStart"/>
      <w:r w:rsidRPr="00F4324B">
        <w:rPr>
          <w:rFonts w:ascii="Helvetica" w:eastAsia="Times New Roman" w:hAnsi="Helvetica" w:cs="Helvetica"/>
          <w:color w:val="4C4C4C"/>
          <w:sz w:val="20"/>
          <w:szCs w:val="20"/>
          <w:lang w:eastAsia="nl-NL"/>
        </w:rPr>
        <w:t>Unresponsive</w:t>
      </w:r>
      <w:proofErr w:type="spellEnd"/>
      <w:r w:rsidRPr="00F4324B">
        <w:rPr>
          <w:rFonts w:ascii="Helvetica" w:eastAsia="Times New Roman" w:hAnsi="Helvetica" w:cs="Helvetica"/>
          <w:color w:val="4C4C4C"/>
          <w:sz w:val="20"/>
          <w:szCs w:val="20"/>
          <w:lang w:eastAsia="nl-NL"/>
        </w:rPr>
        <w:t xml:space="preserve"> betekend dat hij of zij bewusteloos is en totaal geen reactie op een pijnprikkel geeft.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Zodra dit eerste onderzoek is afgerond zou de gewonde redelijk stabiel moeten zijn. Omdat je echter zeker wil weten dat alles in orde is begin je een tweede onderzoek. Deze lijkt veel op de eerste maar je kan nu iets rustiger aan doen en meer op de details letten. Tevens neem je de gewonde zijn pols en blijf je deze ieder paar minuten opnemen. Ieder verandering ervan kan namelijk een symptoom zijn van een onontdekt probleem in het lichaam.</w:t>
      </w:r>
    </w:p>
    <w:p w:rsidR="00F4324B" w:rsidRPr="00F4324B" w:rsidRDefault="00F4324B" w:rsidP="00F4324B">
      <w:pPr>
        <w:shd w:val="clear" w:color="auto" w:fill="FBFAF7"/>
        <w:spacing w:before="225" w:after="225" w:line="293"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pict>
          <v:rect id="_x0000_i1038" style="width:0;height:1.5pt" o:hralign="center" o:hrstd="t" o:hr="t" fillcolor="gray"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Nog niks in huis? Begin klein en goed.                </w:t>
      </w:r>
      <w:hyperlink r:id="rId69" w:tgtFrame="_self" w:history="1">
        <w:r w:rsidRPr="00F4324B">
          <w:rPr>
            <w:rFonts w:ascii="Helvetica" w:eastAsia="Times New Roman" w:hAnsi="Helvetica" w:cs="Helvetica"/>
            <w:color w:val="4C4C4C"/>
            <w:sz w:val="20"/>
            <w:szCs w:val="20"/>
            <w:u w:val="single"/>
            <w:lang w:eastAsia="nl-NL"/>
          </w:rPr>
          <w:t>EHBO tas rood</w:t>
        </w:r>
      </w:hyperlink>
    </w:p>
    <w:p w:rsidR="00F4324B" w:rsidRPr="00F4324B" w:rsidRDefault="00F4324B" w:rsidP="00F4324B">
      <w:pPr>
        <w:shd w:val="clear" w:color="auto" w:fill="FBFAF7"/>
        <w:spacing w:after="10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24AFAAC1" wp14:editId="69E1DE60">
            <wp:extent cx="1477645" cy="980440"/>
            <wp:effectExtent l="0" t="0" r="8255" b="0"/>
            <wp:docPr id="20" name="Afbeelding 20" descr="http://www.extremesurvival.nl/media/com_hikashop/upload/thumbnails/115x155/survivalwebshop_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xtremesurvival.nl/media/com_hikashop/upload/thumbnails/115x155/survivalwebshop_252.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77645" cy="980440"/>
                    </a:xfrm>
                    <a:prstGeom prst="rect">
                      <a:avLst/>
                    </a:prstGeom>
                    <a:noFill/>
                    <a:ln>
                      <a:noFill/>
                    </a:ln>
                  </pic:spPr>
                </pic:pic>
              </a:graphicData>
            </a:graphic>
          </wp:inline>
        </w:drawing>
      </w:r>
    </w:p>
    <w:p w:rsidR="00F4324B" w:rsidRPr="00F4324B" w:rsidRDefault="00F4324B" w:rsidP="00F4324B">
      <w:pPr>
        <w:shd w:val="clear" w:color="auto" w:fill="FBFAF7"/>
        <w:spacing w:after="0" w:line="293" w:lineRule="atLeast"/>
        <w:jc w:val="center"/>
        <w:rPr>
          <w:rFonts w:ascii="Helvetica" w:eastAsia="Times New Roman" w:hAnsi="Helvetica" w:cs="Helvetica"/>
          <w:color w:val="4C4C4C"/>
          <w:sz w:val="20"/>
          <w:szCs w:val="20"/>
          <w:lang w:eastAsia="nl-NL"/>
        </w:rPr>
      </w:pPr>
      <w:r w:rsidRPr="00F4324B">
        <w:rPr>
          <w:rFonts w:ascii="Helvetica" w:eastAsia="Times New Roman" w:hAnsi="Helvetica" w:cs="Helvetica"/>
          <w:b/>
          <w:bCs/>
          <w:color w:val="990000"/>
          <w:sz w:val="20"/>
          <w:szCs w:val="20"/>
          <w:lang w:eastAsia="nl-NL"/>
        </w:rPr>
        <w:t>17,95 €</w:t>
      </w:r>
      <w:r w:rsidRPr="00F4324B">
        <w:rPr>
          <w:rFonts w:ascii="Helvetica" w:eastAsia="Times New Roman" w:hAnsi="Helvetica" w:cs="Helvetica"/>
          <w:b/>
          <w:bCs/>
          <w:color w:val="4C4C4C"/>
          <w:sz w:val="20"/>
          <w:szCs w:val="20"/>
          <w:lang w:eastAsia="nl-NL"/>
        </w:rPr>
        <w:t> stuk</w:t>
      </w:r>
    </w:p>
    <w:p w:rsidR="00F4324B" w:rsidRPr="00F4324B" w:rsidRDefault="00F4324B" w:rsidP="00F4324B">
      <w:pPr>
        <w:shd w:val="clear" w:color="auto" w:fill="FBFAF7"/>
        <w:spacing w:before="225" w:after="150" w:line="375" w:lineRule="atLeast"/>
        <w:outlineLvl w:val="1"/>
        <w:rPr>
          <w:rFonts w:ascii="Helvetica" w:eastAsia="Times New Roman" w:hAnsi="Helvetica" w:cs="Helvetica"/>
          <w:color w:val="4C4C4C"/>
          <w:sz w:val="33"/>
          <w:szCs w:val="33"/>
          <w:lang w:eastAsia="nl-NL"/>
        </w:rPr>
      </w:pPr>
      <w:r w:rsidRPr="00F4324B">
        <w:rPr>
          <w:rFonts w:ascii="Helvetica" w:eastAsia="Times New Roman" w:hAnsi="Helvetica" w:cs="Helvetica"/>
          <w:color w:val="4C4C4C"/>
          <w:sz w:val="33"/>
          <w:szCs w:val="33"/>
          <w:lang w:eastAsia="nl-NL"/>
        </w:rPr>
        <w:t xml:space="preserve">Uitleg over </w:t>
      </w:r>
      <w:proofErr w:type="spellStart"/>
      <w:r w:rsidRPr="00F4324B">
        <w:rPr>
          <w:rFonts w:ascii="Helvetica" w:eastAsia="Times New Roman" w:hAnsi="Helvetica" w:cs="Helvetica"/>
          <w:color w:val="4C4C4C"/>
          <w:sz w:val="33"/>
          <w:szCs w:val="33"/>
          <w:lang w:eastAsia="nl-NL"/>
        </w:rPr>
        <w:t>Preppen</w:t>
      </w:r>
      <w:proofErr w:type="spellEnd"/>
      <w:r w:rsidRPr="00F4324B">
        <w:rPr>
          <w:rFonts w:ascii="Helvetica" w:eastAsia="Times New Roman" w:hAnsi="Helvetica" w:cs="Helvetica"/>
          <w:color w:val="4C4C4C"/>
          <w:sz w:val="33"/>
          <w:szCs w:val="33"/>
          <w:lang w:eastAsia="nl-NL"/>
        </w:rPr>
        <w:t xml:space="preserve"> en enkele scenario's</w:t>
      </w:r>
    </w:p>
    <w:p w:rsidR="00F4324B" w:rsidRPr="00F4324B" w:rsidRDefault="00F4324B" w:rsidP="00F4324B">
      <w:pPr>
        <w:shd w:val="clear" w:color="auto" w:fill="FBFAF7"/>
        <w:spacing w:before="150" w:after="150" w:line="255" w:lineRule="atLeast"/>
        <w:outlineLvl w:val="0"/>
        <w:rPr>
          <w:rFonts w:ascii="Helvetica" w:eastAsia="Times New Roman" w:hAnsi="Helvetica" w:cs="Helvetica"/>
          <w:color w:val="4C4C4C"/>
          <w:kern w:val="36"/>
          <w:sz w:val="20"/>
          <w:szCs w:val="20"/>
          <w:lang w:eastAsia="nl-NL"/>
        </w:rPr>
      </w:pPr>
      <w:r w:rsidRPr="00F4324B">
        <w:rPr>
          <w:rFonts w:ascii="Helvetica" w:eastAsia="Times New Roman" w:hAnsi="Helvetica" w:cs="Helvetica"/>
          <w:color w:val="4C4C4C"/>
          <w:kern w:val="36"/>
          <w:sz w:val="20"/>
          <w:szCs w:val="20"/>
          <w:lang w:eastAsia="nl-NL"/>
        </w:rPr>
        <w:t>In 1953 zorgde een zware stormvloed in combinatie met springtij voor een watersnoodramp in Nederland. Er stierven 1836 mensen en er was enorme schade aan de veestapel, woningen, gebouwen en infrastructuur. Zo'n 100.000 mensen verloren hun huis en bezittingen. Tienduizenden dieren verdronken, 4500 huizen en gebouwen werden verwoest en 200.000 hectare grond kwam onder water te staan.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 In het jaar 2000 was er de vuurwerkramp in Enschede. De ontploffingen vaagden de gehele woonwijk Roombeek in Enschede weg. Een gebied van circa 42 hectare werd geheel verwoest. De grootste ontploffing was tot 60 kilometer ver te horen. De rookkolom die hierna ontstond was onder andere vanaf Deventer en in een straal van circa 70 kilometer van Enschede te zien. Tweehonderd woningen werden volledig verwoest, circa 1500 woningen buiten de wijk en circa 500 omliggende bedrijven raakten zwaar beschadigd, 1250 mensen raakten dakloos.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In 2011 trekt een man in Alphen aan den Rijn een wapen in een supermarkt en schiet om zich heen. 6 mensen sterven en 17 raken er gewond.</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xml:space="preserve">- In 2013 ontspoort een 'gif' trein bij Wetteren, </w:t>
      </w:r>
      <w:proofErr w:type="spellStart"/>
      <w:r w:rsidRPr="00F4324B">
        <w:rPr>
          <w:rFonts w:ascii="Helvetica" w:eastAsia="Times New Roman" w:hAnsi="Helvetica" w:cs="Helvetica"/>
          <w:color w:val="4C4C4C"/>
          <w:sz w:val="20"/>
          <w:szCs w:val="20"/>
          <w:lang w:eastAsia="nl-NL"/>
        </w:rPr>
        <w:t>Belgie</w:t>
      </w:r>
      <w:proofErr w:type="spellEnd"/>
      <w:r w:rsidRPr="00F4324B">
        <w:rPr>
          <w:rFonts w:ascii="Helvetica" w:eastAsia="Times New Roman" w:hAnsi="Helvetica" w:cs="Helvetica"/>
          <w:color w:val="4C4C4C"/>
          <w:sz w:val="20"/>
          <w:szCs w:val="20"/>
          <w:lang w:eastAsia="nl-NL"/>
        </w:rPr>
        <w:t>. Er is één dode en bijna 100 mensen raakten gewond. De bewoners in de nabije omgeving werden geëvacueerd. Bijna 2.000 mensen moesten hun huizen enkele dagen verlaten. De bewoners die vlakbij de plaats van de ramp woonden, konden pas na 3 weken terugkeren naar hun huis. De giframp had ook schadelijke gevolgen voor de land- en tuinbouw. Het bluswater samen met de giftige stoffen was in de grachten en weilanden terechtgekomen. * </w:t>
      </w:r>
      <w:hyperlink r:id="rId71" w:tgtFrame="_blank" w:history="1">
        <w:r w:rsidRPr="00F4324B">
          <w:rPr>
            <w:rFonts w:ascii="Helvetica" w:eastAsia="Times New Roman" w:hAnsi="Helvetica" w:cs="Helvetica"/>
            <w:color w:val="4C4C4C"/>
            <w:sz w:val="20"/>
            <w:szCs w:val="20"/>
            <w:u w:val="single"/>
            <w:lang w:eastAsia="nl-NL"/>
          </w:rPr>
          <w:t>Bron</w:t>
        </w:r>
      </w:hyperlink>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noProof/>
          <w:color w:val="4C4C4C"/>
          <w:sz w:val="20"/>
          <w:szCs w:val="20"/>
          <w:lang w:eastAsia="nl-NL"/>
        </w:rPr>
        <w:drawing>
          <wp:inline distT="0" distB="0" distL="0" distR="0" wp14:anchorId="4B6D52A7" wp14:editId="63D44695">
            <wp:extent cx="2479675" cy="1579880"/>
            <wp:effectExtent l="0" t="0" r="0" b="1270"/>
            <wp:docPr id="22" name="Afbeelding 22" descr="http://www.extremesurvival.nl/images/stories/preppen/tr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xtremesurvival.nl/images/stories/preppen/trein.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79675" cy="1579880"/>
                    </a:xfrm>
                    <a:prstGeom prst="rect">
                      <a:avLst/>
                    </a:prstGeom>
                    <a:noFill/>
                    <a:ln>
                      <a:noFill/>
                    </a:ln>
                  </pic:spPr>
                </pic:pic>
              </a:graphicData>
            </a:graphic>
          </wp:inline>
        </w:drawing>
      </w:r>
    </w:p>
    <w:p w:rsidR="00F4324B" w:rsidRPr="00F4324B" w:rsidRDefault="00F4324B" w:rsidP="00F4324B">
      <w:pPr>
        <w:spacing w:before="225" w:after="225" w:line="240" w:lineRule="auto"/>
        <w:rPr>
          <w:rFonts w:ascii="Times New Roman" w:eastAsia="Times New Roman" w:hAnsi="Times New Roman" w:cs="Times New Roman"/>
          <w:sz w:val="24"/>
          <w:szCs w:val="24"/>
          <w:lang w:eastAsia="nl-NL"/>
        </w:rPr>
      </w:pPr>
      <w:r w:rsidRPr="00F4324B">
        <w:rPr>
          <w:rFonts w:ascii="Times New Roman" w:eastAsia="Times New Roman" w:hAnsi="Times New Roman" w:cs="Times New Roman"/>
          <w:sz w:val="24"/>
          <w:szCs w:val="24"/>
          <w:lang w:eastAsia="nl-NL"/>
        </w:rPr>
        <w:pict>
          <v:rect id="_x0000_i1039" style="width:0;height:1.5pt" o:hralign="center" o:hrstd="t" o:hrnoshade="t" o:hr="t" fillcolor="#4c4c4c"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Bovenstaande verhalen zijn slechts enkele van de gevaarlijke situaties die al in dit land plaatsvonden. Voor een compleet overzicht kijk </w:t>
      </w:r>
      <w:hyperlink r:id="rId73" w:tgtFrame="_blank" w:history="1">
        <w:r w:rsidRPr="00F4324B">
          <w:rPr>
            <w:rFonts w:ascii="Helvetica" w:eastAsia="Times New Roman" w:hAnsi="Helvetica" w:cs="Helvetica"/>
            <w:color w:val="4C4C4C"/>
            <w:sz w:val="20"/>
            <w:szCs w:val="20"/>
            <w:u w:val="single"/>
            <w:lang w:eastAsia="nl-NL"/>
          </w:rPr>
          <w:t>hier.</w:t>
        </w:r>
      </w:hyperlink>
      <w:r w:rsidRPr="00F4324B">
        <w:rPr>
          <w:rFonts w:ascii="Helvetica" w:eastAsia="Times New Roman" w:hAnsi="Helvetica" w:cs="Helvetica"/>
          <w:color w:val="4C4C4C"/>
          <w:sz w:val="20"/>
          <w:szCs w:val="20"/>
          <w:lang w:eastAsia="nl-NL"/>
        </w:rPr>
        <w:t> Het is dan ook niet onverstandig om hier is goed over na te denken en je er eventueel op voor te bereiden.  </w:t>
      </w: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color w:val="4C4C4C"/>
          <w:sz w:val="20"/>
          <w:szCs w:val="20"/>
          <w:lang w:eastAsia="nl-NL"/>
        </w:rPr>
        <w:br/>
        <w:t xml:space="preserve">Mensen die hier over nadenken en actie ondernemen noemen zichzelf </w:t>
      </w:r>
      <w:proofErr w:type="spellStart"/>
      <w:r w:rsidRPr="00F4324B">
        <w:rPr>
          <w:rFonts w:ascii="Helvetica" w:eastAsia="Times New Roman" w:hAnsi="Helvetica" w:cs="Helvetica"/>
          <w:color w:val="4C4C4C"/>
          <w:sz w:val="20"/>
          <w:szCs w:val="20"/>
          <w:lang w:eastAsia="nl-NL"/>
        </w:rPr>
        <w:t>Preppers</w:t>
      </w:r>
      <w:proofErr w:type="spellEnd"/>
      <w:r w:rsidRPr="00F4324B">
        <w:rPr>
          <w:rFonts w:ascii="Helvetica" w:eastAsia="Times New Roman" w:hAnsi="Helvetica" w:cs="Helvetica"/>
          <w:color w:val="4C4C4C"/>
          <w:sz w:val="20"/>
          <w:szCs w:val="20"/>
          <w:lang w:eastAsia="nl-NL"/>
        </w:rPr>
        <w:t xml:space="preserve">.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komt van het Engelse woord </w:t>
      </w:r>
      <w:proofErr w:type="spellStart"/>
      <w:r w:rsidRPr="00F4324B">
        <w:rPr>
          <w:rFonts w:ascii="Helvetica" w:eastAsia="Times New Roman" w:hAnsi="Helvetica" w:cs="Helvetica"/>
          <w:color w:val="4C4C4C"/>
          <w:sz w:val="20"/>
          <w:szCs w:val="20"/>
          <w:lang w:eastAsia="nl-NL"/>
        </w:rPr>
        <w:t>prepare</w:t>
      </w:r>
      <w:proofErr w:type="spellEnd"/>
      <w:r w:rsidRPr="00F4324B">
        <w:rPr>
          <w:rFonts w:ascii="Helvetica" w:eastAsia="Times New Roman" w:hAnsi="Helvetica" w:cs="Helvetica"/>
          <w:color w:val="4C4C4C"/>
          <w:sz w:val="20"/>
          <w:szCs w:val="20"/>
          <w:lang w:eastAsia="nl-NL"/>
        </w:rPr>
        <w:t xml:space="preserve"> wat voorbereiden betekend. Over de gehele wereld zijn er miljoenen mensen bezig met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Hoewel een ieder zijn eigen idee heeft over wat een echte </w:t>
      </w:r>
      <w:proofErr w:type="spellStart"/>
      <w:r w:rsidRPr="00F4324B">
        <w:rPr>
          <w:rFonts w:ascii="Helvetica" w:eastAsia="Times New Roman" w:hAnsi="Helvetica" w:cs="Helvetica"/>
          <w:color w:val="4C4C4C"/>
          <w:sz w:val="20"/>
          <w:szCs w:val="20"/>
          <w:lang w:eastAsia="nl-NL"/>
        </w:rPr>
        <w:t>Prepper</w:t>
      </w:r>
      <w:proofErr w:type="spellEnd"/>
      <w:r w:rsidRPr="00F4324B">
        <w:rPr>
          <w:rFonts w:ascii="Helvetica" w:eastAsia="Times New Roman" w:hAnsi="Helvetica" w:cs="Helvetica"/>
          <w:color w:val="4C4C4C"/>
          <w:sz w:val="20"/>
          <w:szCs w:val="20"/>
          <w:lang w:eastAsia="nl-NL"/>
        </w:rPr>
        <w:t xml:space="preserve"> is, hanteren we bij Extreme Survival  de volgende definitie.</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r>
      <w:r w:rsidRPr="00F4324B">
        <w:rPr>
          <w:rFonts w:ascii="Helvetica" w:eastAsia="Times New Roman" w:hAnsi="Helvetica" w:cs="Helvetica"/>
          <w:i/>
          <w:iCs/>
          <w:noProof/>
          <w:color w:val="4C4C4C"/>
          <w:sz w:val="20"/>
          <w:szCs w:val="20"/>
          <w:lang w:eastAsia="nl-NL"/>
        </w:rPr>
        <mc:AlternateContent>
          <mc:Choice Requires="wps">
            <w:drawing>
              <wp:inline distT="0" distB="0" distL="0" distR="0" wp14:anchorId="346524AF" wp14:editId="763D2BCF">
                <wp:extent cx="307340" cy="307340"/>
                <wp:effectExtent l="0" t="0" r="0" b="0"/>
                <wp:docPr id="21" name="AutoShape 53" descr="http://www.extremesurvival.nl/images/stories/favicon.i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1CE4D2" id="AutoShape 53" o:spid="_x0000_s1026" alt="http://www.extremesurvival.nl/images/stories/favicon.ico"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iVGdwN8CAAD6BQAADgAAAAAAAAAAAAAAAAAuAgAA&#10;ZHJzL2Uyb0RvYy54bWxQSwECLQAUAAYACAAAACEA68bApNkAAAADAQAADwAAAAAAAAAAAAAAAAA5&#10;BQAAZHJzL2Rvd25yZXYueG1sUEsFBgAAAAAEAAQA8wAAAD8GAAAAAA==&#10;" filled="f" stroked="f">
                <o:lock v:ext="edit" aspectratio="t"/>
                <w10:anchorlock/>
              </v:rect>
            </w:pict>
          </mc:Fallback>
        </mc:AlternateContent>
      </w:r>
      <w:r w:rsidRPr="00F4324B">
        <w:rPr>
          <w:rFonts w:ascii="Helvetica" w:eastAsia="Times New Roman" w:hAnsi="Helvetica" w:cs="Helvetica"/>
          <w:i/>
          <w:iCs/>
          <w:color w:val="4C4C4C"/>
          <w:sz w:val="20"/>
          <w:szCs w:val="20"/>
          <w:u w:val="single"/>
          <w:lang w:eastAsia="nl-NL"/>
        </w:rPr>
        <w:t xml:space="preserve">Een </w:t>
      </w:r>
      <w:proofErr w:type="spellStart"/>
      <w:r w:rsidRPr="00F4324B">
        <w:rPr>
          <w:rFonts w:ascii="Helvetica" w:eastAsia="Times New Roman" w:hAnsi="Helvetica" w:cs="Helvetica"/>
          <w:i/>
          <w:iCs/>
          <w:color w:val="4C4C4C"/>
          <w:sz w:val="20"/>
          <w:szCs w:val="20"/>
          <w:u w:val="single"/>
          <w:lang w:eastAsia="nl-NL"/>
        </w:rPr>
        <w:t>Prepper</w:t>
      </w:r>
      <w:proofErr w:type="spellEnd"/>
      <w:r w:rsidRPr="00F4324B">
        <w:rPr>
          <w:rFonts w:ascii="Helvetica" w:eastAsia="Times New Roman" w:hAnsi="Helvetica" w:cs="Helvetica"/>
          <w:i/>
          <w:iCs/>
          <w:color w:val="4C4C4C"/>
          <w:sz w:val="20"/>
          <w:szCs w:val="20"/>
          <w:u w:val="single"/>
          <w:lang w:eastAsia="nl-NL"/>
        </w:rPr>
        <w:t xml:space="preserve"> is een ieder die zich voorbereidt op eventuele toekomstige ramp- en/of overlevingssituaties.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br/>
        <w:t xml:space="preserve">Dit kan in het klein maar ook in het groot gebeuren. Iedere </w:t>
      </w:r>
      <w:proofErr w:type="spellStart"/>
      <w:r w:rsidRPr="00F4324B">
        <w:rPr>
          <w:rFonts w:ascii="Helvetica" w:eastAsia="Times New Roman" w:hAnsi="Helvetica" w:cs="Helvetica"/>
          <w:color w:val="4C4C4C"/>
          <w:sz w:val="20"/>
          <w:szCs w:val="20"/>
          <w:lang w:eastAsia="nl-NL"/>
        </w:rPr>
        <w:t>Prepper</w:t>
      </w:r>
      <w:proofErr w:type="spellEnd"/>
      <w:r w:rsidRPr="00F4324B">
        <w:rPr>
          <w:rFonts w:ascii="Helvetica" w:eastAsia="Times New Roman" w:hAnsi="Helvetica" w:cs="Helvetica"/>
          <w:color w:val="4C4C4C"/>
          <w:sz w:val="20"/>
          <w:szCs w:val="20"/>
          <w:lang w:eastAsia="nl-NL"/>
        </w:rPr>
        <w:t xml:space="preserve"> heeft zo zijn eigen ideeën over wat er gaat komen en hoe hij of zij hier mee om wil gaan. Zo heb je de </w:t>
      </w:r>
      <w:proofErr w:type="spellStart"/>
      <w:r w:rsidRPr="00F4324B">
        <w:rPr>
          <w:rFonts w:ascii="Helvetica" w:eastAsia="Times New Roman" w:hAnsi="Helvetica" w:cs="Helvetica"/>
          <w:color w:val="4C4C4C"/>
          <w:sz w:val="20"/>
          <w:szCs w:val="20"/>
          <w:lang w:eastAsia="nl-NL"/>
        </w:rPr>
        <w:t>Prepper</w:t>
      </w:r>
      <w:proofErr w:type="spellEnd"/>
      <w:r w:rsidRPr="00F4324B">
        <w:rPr>
          <w:rFonts w:ascii="Helvetica" w:eastAsia="Times New Roman" w:hAnsi="Helvetica" w:cs="Helvetica"/>
          <w:color w:val="4C4C4C"/>
          <w:sz w:val="20"/>
          <w:szCs w:val="20"/>
          <w:lang w:eastAsia="nl-NL"/>
        </w:rPr>
        <w:t xml:space="preserve"> die zichzelf alles aanleert over overleven in de natuur en weer een ander leert alles over </w:t>
      </w:r>
      <w:proofErr w:type="spellStart"/>
      <w:r w:rsidRPr="00F4324B">
        <w:rPr>
          <w:rFonts w:ascii="Helvetica" w:eastAsia="Times New Roman" w:hAnsi="Helvetica" w:cs="Helvetica"/>
          <w:color w:val="4C4C4C"/>
          <w:sz w:val="20"/>
          <w:szCs w:val="20"/>
          <w:lang w:eastAsia="nl-NL"/>
        </w:rPr>
        <w:t>urban</w:t>
      </w:r>
      <w:proofErr w:type="spellEnd"/>
      <w:r w:rsidRPr="00F4324B">
        <w:rPr>
          <w:rFonts w:ascii="Helvetica" w:eastAsia="Times New Roman" w:hAnsi="Helvetica" w:cs="Helvetica"/>
          <w:color w:val="4C4C4C"/>
          <w:sz w:val="20"/>
          <w:szCs w:val="20"/>
          <w:lang w:eastAsia="nl-NL"/>
        </w:rPr>
        <w:t xml:space="preserve"> survival. De één stalt zijn woning vol met voedsel en een ander alleen maar met een hengel en een wapen. Of je nu een </w:t>
      </w:r>
      <w:proofErr w:type="spellStart"/>
      <w:r w:rsidRPr="00F4324B">
        <w:rPr>
          <w:rFonts w:ascii="Helvetica" w:eastAsia="Times New Roman" w:hAnsi="Helvetica" w:cs="Helvetica"/>
          <w:color w:val="4C4C4C"/>
          <w:sz w:val="20"/>
          <w:szCs w:val="20"/>
          <w:lang w:eastAsia="nl-NL"/>
        </w:rPr>
        <w:t>bushcraft</w:t>
      </w:r>
      <w:proofErr w:type="spellEnd"/>
      <w:r w:rsidRPr="00F4324B">
        <w:rPr>
          <w:rFonts w:ascii="Helvetica" w:eastAsia="Times New Roman" w:hAnsi="Helvetica" w:cs="Helvetica"/>
          <w:color w:val="4C4C4C"/>
          <w:sz w:val="20"/>
          <w:szCs w:val="20"/>
          <w:lang w:eastAsia="nl-NL"/>
        </w:rPr>
        <w:t xml:space="preserve"> liefhebber bent of een diehard rampendenker een ieder bereidt zich voor op zijn manier. Omdat er veel verschillende situaties zijn te bedenken heeft Extreme Survival hieronder enkele rampscenario's neergezet.</w:t>
      </w:r>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74" w:history="1">
        <w:r w:rsidRPr="00F4324B">
          <w:rPr>
            <w:rFonts w:ascii="Helvetica" w:eastAsia="Times New Roman" w:hAnsi="Helvetica" w:cs="Helvetica"/>
            <w:color w:val="4C4C4C"/>
            <w:sz w:val="20"/>
            <w:szCs w:val="20"/>
            <w:u w:val="single"/>
            <w:lang w:eastAsia="nl-NL"/>
          </w:rPr>
          <w:t>De val van het financiële systeem</w:t>
        </w:r>
      </w:hyperlink>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Oorlog/wereldoorlog/atoombom (Komt binnenkort)</w:t>
      </w:r>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lastRenderedPageBreak/>
        <w:t>Asteroïden en meteoroïden (Komt binnenkort)</w:t>
      </w:r>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hyperlink r:id="rId75" w:history="1">
        <w:r w:rsidRPr="00F4324B">
          <w:rPr>
            <w:rFonts w:ascii="Helvetica" w:eastAsia="Times New Roman" w:hAnsi="Helvetica" w:cs="Helvetica"/>
            <w:color w:val="4C4C4C"/>
            <w:sz w:val="20"/>
            <w:szCs w:val="20"/>
            <w:u w:val="single"/>
            <w:lang w:eastAsia="nl-NL"/>
          </w:rPr>
          <w:t>Zonnevlammen</w:t>
        </w:r>
      </w:hyperlink>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Natuurgeweld/vulkaan/aardbeving (Komt binnenkort)</w:t>
      </w:r>
    </w:p>
    <w:p w:rsidR="00F4324B" w:rsidRPr="00F4324B" w:rsidRDefault="00F4324B" w:rsidP="00F4324B">
      <w:pPr>
        <w:numPr>
          <w:ilvl w:val="0"/>
          <w:numId w:val="12"/>
        </w:numPr>
        <w:shd w:val="clear" w:color="auto" w:fill="FBFAF7"/>
        <w:spacing w:before="100" w:beforeAutospacing="1" w:after="100" w:afterAutospacing="1" w:line="300" w:lineRule="atLeast"/>
        <w:ind w:left="375"/>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Pandemie (Komt binnenkort)</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color w:val="4C4C4C"/>
          <w:sz w:val="20"/>
          <w:szCs w:val="20"/>
          <w:lang w:eastAsia="nl-NL"/>
        </w:rPr>
        <w:t> </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proofErr w:type="spellStart"/>
      <w:r w:rsidRPr="00F4324B">
        <w:rPr>
          <w:rFonts w:ascii="Helvetica" w:eastAsia="Times New Roman" w:hAnsi="Helvetica" w:cs="Helvetica"/>
          <w:b/>
          <w:bCs/>
          <w:color w:val="4C4C4C"/>
          <w:sz w:val="20"/>
          <w:szCs w:val="20"/>
          <w:lang w:eastAsia="nl-NL"/>
        </w:rPr>
        <w:t>Veelgestelde</w:t>
      </w:r>
      <w:proofErr w:type="spellEnd"/>
      <w:r w:rsidRPr="00F4324B">
        <w:rPr>
          <w:rFonts w:ascii="Helvetica" w:eastAsia="Times New Roman" w:hAnsi="Helvetica" w:cs="Helvetica"/>
          <w:b/>
          <w:bCs/>
          <w:color w:val="4C4C4C"/>
          <w:sz w:val="20"/>
          <w:szCs w:val="20"/>
          <w:lang w:eastAsia="nl-NL"/>
        </w:rPr>
        <w:t xml:space="preserve"> vragen over </w:t>
      </w:r>
      <w:proofErr w:type="spellStart"/>
      <w:r w:rsidRPr="00F4324B">
        <w:rPr>
          <w:rFonts w:ascii="Helvetica" w:eastAsia="Times New Roman" w:hAnsi="Helvetica" w:cs="Helvetica"/>
          <w:b/>
          <w:bCs/>
          <w:color w:val="4C4C4C"/>
          <w:sz w:val="20"/>
          <w:szCs w:val="20"/>
          <w:lang w:eastAsia="nl-NL"/>
        </w:rPr>
        <w:t>Preppen</w:t>
      </w:r>
      <w:proofErr w:type="spellEnd"/>
    </w:p>
    <w:p w:rsidR="00F4324B" w:rsidRPr="00F4324B" w:rsidRDefault="00F4324B" w:rsidP="00F4324B">
      <w:pPr>
        <w:spacing w:before="225" w:after="225" w:line="240" w:lineRule="auto"/>
        <w:rPr>
          <w:rFonts w:ascii="Times New Roman" w:eastAsia="Times New Roman" w:hAnsi="Times New Roman" w:cs="Times New Roman"/>
          <w:sz w:val="24"/>
          <w:szCs w:val="24"/>
          <w:lang w:eastAsia="nl-NL"/>
        </w:rPr>
      </w:pPr>
      <w:r w:rsidRPr="00F4324B">
        <w:rPr>
          <w:rFonts w:ascii="Times New Roman" w:eastAsia="Times New Roman" w:hAnsi="Times New Roman" w:cs="Times New Roman"/>
          <w:sz w:val="24"/>
          <w:szCs w:val="24"/>
          <w:lang w:eastAsia="nl-NL"/>
        </w:rPr>
        <w:pict>
          <v:rect id="_x0000_i1040" style="width:0;height:1.5pt" o:hralign="center" o:hrstd="t" o:hrnoshade="t" o:hr="t" fillcolor="#4c4c4c" stroked="f"/>
        </w:pic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Waarom zou ik </w:t>
      </w:r>
      <w:proofErr w:type="spellStart"/>
      <w:r w:rsidRPr="00F4324B">
        <w:rPr>
          <w:rFonts w:ascii="Helvetica" w:eastAsia="Times New Roman" w:hAnsi="Helvetica" w:cs="Helvetica"/>
          <w:b/>
          <w:bCs/>
          <w:color w:val="4C4C4C"/>
          <w:sz w:val="20"/>
          <w:szCs w:val="20"/>
          <w:lang w:eastAsia="nl-NL"/>
        </w:rPr>
        <w:t>preppen</w:t>
      </w:r>
      <w:proofErr w:type="spellEnd"/>
      <w:r w:rsidRPr="00F4324B">
        <w:rPr>
          <w:rFonts w:ascii="Helvetica" w:eastAsia="Times New Roman" w:hAnsi="Helvetica" w:cs="Helvetica"/>
          <w:b/>
          <w:bCs/>
          <w:color w:val="4C4C4C"/>
          <w:sz w:val="20"/>
          <w:szCs w:val="20"/>
          <w:lang w:eastAsia="nl-NL"/>
        </w:rPr>
        <w:t>?</w:t>
      </w:r>
      <w:r w:rsidRPr="00F4324B">
        <w:rPr>
          <w:rFonts w:ascii="Helvetica" w:eastAsia="Times New Roman" w:hAnsi="Helvetica" w:cs="Helvetica"/>
          <w:color w:val="4C4C4C"/>
          <w:sz w:val="20"/>
          <w:szCs w:val="20"/>
          <w:lang w:eastAsia="nl-NL"/>
        </w:rPr>
        <w:t> </w:t>
      </w:r>
      <w:r w:rsidRPr="00F4324B">
        <w:rPr>
          <w:rFonts w:ascii="Helvetica" w:eastAsia="Times New Roman" w:hAnsi="Helvetica" w:cs="Helvetica"/>
          <w:color w:val="4C4C4C"/>
          <w:sz w:val="20"/>
          <w:szCs w:val="20"/>
          <w:lang w:eastAsia="nl-NL"/>
        </w:rPr>
        <w:br/>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kan zowel het leven van jou en je naaste redden in situaties welke je zonder voorbereiding niet zou overleven.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Hoe begin ik met </w:t>
      </w:r>
      <w:proofErr w:type="spellStart"/>
      <w:r w:rsidRPr="00F4324B">
        <w:rPr>
          <w:rFonts w:ascii="Helvetica" w:eastAsia="Times New Roman" w:hAnsi="Helvetica" w:cs="Helvetica"/>
          <w:b/>
          <w:bCs/>
          <w:color w:val="4C4C4C"/>
          <w:sz w:val="20"/>
          <w:szCs w:val="20"/>
          <w:lang w:eastAsia="nl-NL"/>
        </w:rPr>
        <w:t>preppen</w:t>
      </w:r>
      <w:proofErr w:type="spellEnd"/>
      <w:r w:rsidRPr="00F4324B">
        <w:rPr>
          <w:rFonts w:ascii="Helvetica" w:eastAsia="Times New Roman" w:hAnsi="Helvetica" w:cs="Helvetica"/>
          <w:b/>
          <w:bCs/>
          <w:color w:val="4C4C4C"/>
          <w:sz w:val="20"/>
          <w:szCs w:val="20"/>
          <w:lang w:eastAsia="nl-NL"/>
        </w:rPr>
        <w:t>?</w:t>
      </w:r>
      <w:r w:rsidRPr="00F4324B">
        <w:rPr>
          <w:rFonts w:ascii="Helvetica" w:eastAsia="Times New Roman" w:hAnsi="Helvetica" w:cs="Helvetica"/>
          <w:color w:val="4C4C4C"/>
          <w:sz w:val="20"/>
          <w:szCs w:val="20"/>
          <w:lang w:eastAsia="nl-NL"/>
        </w:rPr>
        <w:br/>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of voorbereiden begint met het analyseren van eventuele gevaren. We raden je dan ook aan om bovenstaande situaties door te lezen en voor jezelf te beslissen welk gevaar het meest relevant is. Vervolgens kun je meer informatie per onderwerp opzoeken in ons menu en gepaste actie ondernemen.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Zijn </w:t>
      </w:r>
      <w:proofErr w:type="spellStart"/>
      <w:r w:rsidRPr="00F4324B">
        <w:rPr>
          <w:rFonts w:ascii="Helvetica" w:eastAsia="Times New Roman" w:hAnsi="Helvetica" w:cs="Helvetica"/>
          <w:b/>
          <w:bCs/>
          <w:color w:val="4C4C4C"/>
          <w:sz w:val="20"/>
          <w:szCs w:val="20"/>
          <w:lang w:eastAsia="nl-NL"/>
        </w:rPr>
        <w:t>Preppers</w:t>
      </w:r>
      <w:proofErr w:type="spellEnd"/>
      <w:r w:rsidRPr="00F4324B">
        <w:rPr>
          <w:rFonts w:ascii="Helvetica" w:eastAsia="Times New Roman" w:hAnsi="Helvetica" w:cs="Helvetica"/>
          <w:b/>
          <w:bCs/>
          <w:color w:val="4C4C4C"/>
          <w:sz w:val="20"/>
          <w:szCs w:val="20"/>
          <w:lang w:eastAsia="nl-NL"/>
        </w:rPr>
        <w:t xml:space="preserve"> egoïsten?</w:t>
      </w:r>
      <w:r w:rsidRPr="00F4324B">
        <w:rPr>
          <w:rFonts w:ascii="Helvetica" w:eastAsia="Times New Roman" w:hAnsi="Helvetica" w:cs="Helvetica"/>
          <w:color w:val="4C4C4C"/>
          <w:sz w:val="20"/>
          <w:szCs w:val="20"/>
          <w:lang w:eastAsia="nl-NL"/>
        </w:rPr>
        <w:br/>
        <w:t xml:space="preserve">Nee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is niet egoïstisch. Terwijl niet-</w:t>
      </w:r>
      <w:proofErr w:type="spellStart"/>
      <w:r w:rsidRPr="00F4324B">
        <w:rPr>
          <w:rFonts w:ascii="Helvetica" w:eastAsia="Times New Roman" w:hAnsi="Helvetica" w:cs="Helvetica"/>
          <w:color w:val="4C4C4C"/>
          <w:sz w:val="20"/>
          <w:szCs w:val="20"/>
          <w:lang w:eastAsia="nl-NL"/>
        </w:rPr>
        <w:t>preppers</w:t>
      </w:r>
      <w:proofErr w:type="spellEnd"/>
      <w:r w:rsidRPr="00F4324B">
        <w:rPr>
          <w:rFonts w:ascii="Helvetica" w:eastAsia="Times New Roman" w:hAnsi="Helvetica" w:cs="Helvetica"/>
          <w:color w:val="4C4C4C"/>
          <w:sz w:val="20"/>
          <w:szCs w:val="20"/>
          <w:lang w:eastAsia="nl-NL"/>
        </w:rPr>
        <w:t xml:space="preserve"> in hun vrije tijd bijvoorbeeld tv kijken of liggen te slapen bereidt een </w:t>
      </w:r>
      <w:proofErr w:type="spellStart"/>
      <w:r w:rsidRPr="00F4324B">
        <w:rPr>
          <w:rFonts w:ascii="Helvetica" w:eastAsia="Times New Roman" w:hAnsi="Helvetica" w:cs="Helvetica"/>
          <w:color w:val="4C4C4C"/>
          <w:sz w:val="20"/>
          <w:szCs w:val="20"/>
          <w:lang w:eastAsia="nl-NL"/>
        </w:rPr>
        <w:t>Prepper</w:t>
      </w:r>
      <w:proofErr w:type="spellEnd"/>
      <w:r w:rsidRPr="00F4324B">
        <w:rPr>
          <w:rFonts w:ascii="Helvetica" w:eastAsia="Times New Roman" w:hAnsi="Helvetica" w:cs="Helvetica"/>
          <w:color w:val="4C4C4C"/>
          <w:sz w:val="20"/>
          <w:szCs w:val="20"/>
          <w:lang w:eastAsia="nl-NL"/>
        </w:rPr>
        <w:t xml:space="preserve"> zich voor op wat komen gaat. Mocht er ooit weer een noodsituatie plaats vinden dan zijn ze voorbereidt en in staat zichzelf en anderen te helpen.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Waar kan ik andere </w:t>
      </w:r>
      <w:proofErr w:type="spellStart"/>
      <w:r w:rsidRPr="00F4324B">
        <w:rPr>
          <w:rFonts w:ascii="Helvetica" w:eastAsia="Times New Roman" w:hAnsi="Helvetica" w:cs="Helvetica"/>
          <w:b/>
          <w:bCs/>
          <w:color w:val="4C4C4C"/>
          <w:sz w:val="20"/>
          <w:szCs w:val="20"/>
          <w:lang w:eastAsia="nl-NL"/>
        </w:rPr>
        <w:t>Preppers</w:t>
      </w:r>
      <w:proofErr w:type="spellEnd"/>
      <w:r w:rsidRPr="00F4324B">
        <w:rPr>
          <w:rFonts w:ascii="Helvetica" w:eastAsia="Times New Roman" w:hAnsi="Helvetica" w:cs="Helvetica"/>
          <w:b/>
          <w:bCs/>
          <w:color w:val="4C4C4C"/>
          <w:sz w:val="20"/>
          <w:szCs w:val="20"/>
          <w:lang w:eastAsia="nl-NL"/>
        </w:rPr>
        <w:t xml:space="preserve"> vinden?</w:t>
      </w:r>
      <w:r w:rsidRPr="00F4324B">
        <w:rPr>
          <w:rFonts w:ascii="Helvetica" w:eastAsia="Times New Roman" w:hAnsi="Helvetica" w:cs="Helvetica"/>
          <w:color w:val="4C4C4C"/>
          <w:sz w:val="20"/>
          <w:szCs w:val="20"/>
          <w:lang w:eastAsia="nl-NL"/>
        </w:rPr>
        <w:t> </w:t>
      </w:r>
      <w:r w:rsidRPr="00F4324B">
        <w:rPr>
          <w:rFonts w:ascii="Helvetica" w:eastAsia="Times New Roman" w:hAnsi="Helvetica" w:cs="Helvetica"/>
          <w:color w:val="4C4C4C"/>
          <w:sz w:val="20"/>
          <w:szCs w:val="20"/>
          <w:lang w:eastAsia="nl-NL"/>
        </w:rPr>
        <w:br/>
        <w:t xml:space="preserve">Er zijn verschillende forums op het internet waar </w:t>
      </w:r>
      <w:proofErr w:type="spellStart"/>
      <w:r w:rsidRPr="00F4324B">
        <w:rPr>
          <w:rFonts w:ascii="Helvetica" w:eastAsia="Times New Roman" w:hAnsi="Helvetica" w:cs="Helvetica"/>
          <w:color w:val="4C4C4C"/>
          <w:sz w:val="20"/>
          <w:szCs w:val="20"/>
          <w:lang w:eastAsia="nl-NL"/>
        </w:rPr>
        <w:t>Preppers</w:t>
      </w:r>
      <w:proofErr w:type="spellEnd"/>
      <w:r w:rsidRPr="00F4324B">
        <w:rPr>
          <w:rFonts w:ascii="Helvetica" w:eastAsia="Times New Roman" w:hAnsi="Helvetica" w:cs="Helvetica"/>
          <w:color w:val="4C4C4C"/>
          <w:sz w:val="20"/>
          <w:szCs w:val="20"/>
          <w:lang w:eastAsia="nl-NL"/>
        </w:rPr>
        <w:t xml:space="preserve"> samenkomen en hun ideeën delen. Probeer ook ons eigen </w:t>
      </w:r>
      <w:hyperlink r:id="rId76" w:tgtFrame="_self" w:history="1">
        <w:r w:rsidRPr="00F4324B">
          <w:rPr>
            <w:rFonts w:ascii="Helvetica" w:eastAsia="Times New Roman" w:hAnsi="Helvetica" w:cs="Helvetica"/>
            <w:color w:val="4C4C4C"/>
            <w:sz w:val="20"/>
            <w:szCs w:val="20"/>
            <w:u w:val="single"/>
            <w:lang w:eastAsia="nl-NL"/>
          </w:rPr>
          <w:t>forum</w:t>
        </w:r>
      </w:hyperlink>
      <w:r w:rsidRPr="00F4324B">
        <w:rPr>
          <w:rFonts w:ascii="Helvetica" w:eastAsia="Times New Roman" w:hAnsi="Helvetica" w:cs="Helvetica"/>
          <w:color w:val="4C4C4C"/>
          <w:sz w:val="20"/>
          <w:szCs w:val="20"/>
          <w:lang w:eastAsia="nl-NL"/>
        </w:rPr>
        <w:t> eens.</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Is </w:t>
      </w:r>
      <w:proofErr w:type="spellStart"/>
      <w:r w:rsidRPr="00F4324B">
        <w:rPr>
          <w:rFonts w:ascii="Helvetica" w:eastAsia="Times New Roman" w:hAnsi="Helvetica" w:cs="Helvetica"/>
          <w:b/>
          <w:bCs/>
          <w:color w:val="4C4C4C"/>
          <w:sz w:val="20"/>
          <w:szCs w:val="20"/>
          <w:lang w:eastAsia="nl-NL"/>
        </w:rPr>
        <w:t>preppen</w:t>
      </w:r>
      <w:proofErr w:type="spellEnd"/>
      <w:r w:rsidRPr="00F4324B">
        <w:rPr>
          <w:rFonts w:ascii="Helvetica" w:eastAsia="Times New Roman" w:hAnsi="Helvetica" w:cs="Helvetica"/>
          <w:b/>
          <w:bCs/>
          <w:color w:val="4C4C4C"/>
          <w:sz w:val="20"/>
          <w:szCs w:val="20"/>
          <w:lang w:eastAsia="nl-NL"/>
        </w:rPr>
        <w:t xml:space="preserve"> alleen voor rijke mensen?</w:t>
      </w:r>
      <w:r w:rsidRPr="00F4324B">
        <w:rPr>
          <w:rFonts w:ascii="Helvetica" w:eastAsia="Times New Roman" w:hAnsi="Helvetica" w:cs="Helvetica"/>
          <w:color w:val="4C4C4C"/>
          <w:sz w:val="20"/>
          <w:szCs w:val="20"/>
          <w:lang w:eastAsia="nl-NL"/>
        </w:rPr>
        <w:br/>
        <w:t xml:space="preserve">Nee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kan gebeuren op ieder niveau. Onthoud dat een groot gedeelte van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neerkomt op kennis vergaren en training. Daarnaast zijn veel dingen goedkoop in te slaan. Mocht je desondanks toch iets te duur vinden laat het ons dan weten. Er kan dan korting geregeld worden door een gezamenlijke inkoop te organiseren.</w:t>
      </w:r>
    </w:p>
    <w:p w:rsidR="00F4324B" w:rsidRPr="00F4324B" w:rsidRDefault="00F4324B" w:rsidP="00F4324B">
      <w:pPr>
        <w:shd w:val="clear" w:color="auto" w:fill="FBFAF7"/>
        <w:spacing w:after="150" w:line="255" w:lineRule="atLeast"/>
        <w:rPr>
          <w:rFonts w:ascii="Helvetica" w:eastAsia="Times New Roman" w:hAnsi="Helvetica" w:cs="Helvetica"/>
          <w:color w:val="4C4C4C"/>
          <w:sz w:val="20"/>
          <w:szCs w:val="20"/>
          <w:lang w:eastAsia="nl-NL"/>
        </w:rPr>
      </w:pPr>
      <w:r w:rsidRPr="00F4324B">
        <w:rPr>
          <w:rFonts w:ascii="Helvetica" w:eastAsia="Times New Roman" w:hAnsi="Helvetica" w:cs="Helvetica"/>
          <w:b/>
          <w:bCs/>
          <w:color w:val="4C4C4C"/>
          <w:sz w:val="20"/>
          <w:szCs w:val="20"/>
          <w:lang w:eastAsia="nl-NL"/>
        </w:rPr>
        <w:t xml:space="preserve">Waar vindt ik meer informatie over </w:t>
      </w:r>
      <w:proofErr w:type="spellStart"/>
      <w:r w:rsidRPr="00F4324B">
        <w:rPr>
          <w:rFonts w:ascii="Helvetica" w:eastAsia="Times New Roman" w:hAnsi="Helvetica" w:cs="Helvetica"/>
          <w:b/>
          <w:bCs/>
          <w:color w:val="4C4C4C"/>
          <w:sz w:val="20"/>
          <w:szCs w:val="20"/>
          <w:lang w:eastAsia="nl-NL"/>
        </w:rPr>
        <w:t>preppen</w:t>
      </w:r>
      <w:proofErr w:type="spellEnd"/>
      <w:r w:rsidRPr="00F4324B">
        <w:rPr>
          <w:rFonts w:ascii="Helvetica" w:eastAsia="Times New Roman" w:hAnsi="Helvetica" w:cs="Helvetica"/>
          <w:b/>
          <w:bCs/>
          <w:color w:val="4C4C4C"/>
          <w:sz w:val="20"/>
          <w:szCs w:val="20"/>
          <w:lang w:eastAsia="nl-NL"/>
        </w:rPr>
        <w:t xml:space="preserve"> in verschillende situaties?</w:t>
      </w:r>
      <w:r w:rsidRPr="00F4324B">
        <w:rPr>
          <w:rFonts w:ascii="Helvetica" w:eastAsia="Times New Roman" w:hAnsi="Helvetica" w:cs="Helvetica"/>
          <w:color w:val="4C4C4C"/>
          <w:sz w:val="20"/>
          <w:szCs w:val="20"/>
          <w:lang w:eastAsia="nl-NL"/>
        </w:rPr>
        <w:br/>
        <w:t xml:space="preserve">Extreme Survival heeft voor zoveel mogelijk situaties een plan van aanpak geschreven. Deze zijn in het menu </w:t>
      </w:r>
      <w:proofErr w:type="spellStart"/>
      <w:r w:rsidRPr="00F4324B">
        <w:rPr>
          <w:rFonts w:ascii="Helvetica" w:eastAsia="Times New Roman" w:hAnsi="Helvetica" w:cs="Helvetica"/>
          <w:color w:val="4C4C4C"/>
          <w:sz w:val="20"/>
          <w:szCs w:val="20"/>
          <w:lang w:eastAsia="nl-NL"/>
        </w:rPr>
        <w:t>preppen</w:t>
      </w:r>
      <w:proofErr w:type="spellEnd"/>
      <w:r w:rsidRPr="00F4324B">
        <w:rPr>
          <w:rFonts w:ascii="Helvetica" w:eastAsia="Times New Roman" w:hAnsi="Helvetica" w:cs="Helvetica"/>
          <w:color w:val="4C4C4C"/>
          <w:sz w:val="20"/>
          <w:szCs w:val="20"/>
          <w:lang w:eastAsia="nl-NL"/>
        </w:rPr>
        <w:t xml:space="preserve"> te vinden. Onthoud dat een ieder zijn eigen plan moet trekken en dat onze artikelen slechts als voorbeeld dienen.  </w:t>
      </w:r>
    </w:p>
    <w:p w:rsidR="00632541" w:rsidRDefault="00632541">
      <w:bookmarkStart w:id="13" w:name="_GoBack"/>
      <w:bookmarkEnd w:id="13"/>
    </w:p>
    <w:sectPr w:rsidR="006325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06"/>
    <w:multiLevelType w:val="multilevel"/>
    <w:tmpl w:val="E98E9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87543"/>
    <w:multiLevelType w:val="multilevel"/>
    <w:tmpl w:val="9A321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C4F65"/>
    <w:multiLevelType w:val="multilevel"/>
    <w:tmpl w:val="41F49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64342"/>
    <w:multiLevelType w:val="multilevel"/>
    <w:tmpl w:val="E9480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79158E"/>
    <w:multiLevelType w:val="multilevel"/>
    <w:tmpl w:val="1CD6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21A92"/>
    <w:multiLevelType w:val="multilevel"/>
    <w:tmpl w:val="2C78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37840"/>
    <w:multiLevelType w:val="multilevel"/>
    <w:tmpl w:val="27A2E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9A1EE3"/>
    <w:multiLevelType w:val="multilevel"/>
    <w:tmpl w:val="52283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FB3452"/>
    <w:multiLevelType w:val="multilevel"/>
    <w:tmpl w:val="EACC3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3A076A"/>
    <w:multiLevelType w:val="multilevel"/>
    <w:tmpl w:val="5F74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9C37CB"/>
    <w:multiLevelType w:val="multilevel"/>
    <w:tmpl w:val="46AED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E142A2"/>
    <w:multiLevelType w:val="multilevel"/>
    <w:tmpl w:val="24C29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11"/>
  </w:num>
  <w:num w:numId="4">
    <w:abstractNumId w:val="2"/>
  </w:num>
  <w:num w:numId="5">
    <w:abstractNumId w:val="5"/>
  </w:num>
  <w:num w:numId="6">
    <w:abstractNumId w:val="1"/>
  </w:num>
  <w:num w:numId="7">
    <w:abstractNumId w:val="3"/>
  </w:num>
  <w:num w:numId="8">
    <w:abstractNumId w:val="0"/>
  </w:num>
  <w:num w:numId="9">
    <w:abstractNumId w:val="10"/>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4B"/>
    <w:rsid w:val="00632541"/>
    <w:rsid w:val="00F432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EDCF37-0698-4E2F-A4BD-A53075B7E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231917">
      <w:bodyDiv w:val="1"/>
      <w:marLeft w:val="0"/>
      <w:marRight w:val="0"/>
      <w:marTop w:val="0"/>
      <w:marBottom w:val="0"/>
      <w:divBdr>
        <w:top w:val="none" w:sz="0" w:space="0" w:color="auto"/>
        <w:left w:val="none" w:sz="0" w:space="0" w:color="auto"/>
        <w:bottom w:val="none" w:sz="0" w:space="0" w:color="auto"/>
        <w:right w:val="none" w:sz="0" w:space="0" w:color="auto"/>
      </w:divBdr>
      <w:divsChild>
        <w:div w:id="103115871">
          <w:marLeft w:val="0"/>
          <w:marRight w:val="0"/>
          <w:marTop w:val="0"/>
          <w:marBottom w:val="0"/>
          <w:divBdr>
            <w:top w:val="none" w:sz="0" w:space="0" w:color="auto"/>
            <w:left w:val="none" w:sz="0" w:space="0" w:color="auto"/>
            <w:bottom w:val="none" w:sz="0" w:space="0" w:color="auto"/>
            <w:right w:val="none" w:sz="0" w:space="0" w:color="auto"/>
          </w:divBdr>
          <w:divsChild>
            <w:div w:id="76830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80654761">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4">
          <w:marLeft w:val="0"/>
          <w:marRight w:val="0"/>
          <w:marTop w:val="0"/>
          <w:marBottom w:val="0"/>
          <w:divBdr>
            <w:top w:val="none" w:sz="0" w:space="0" w:color="auto"/>
            <w:left w:val="none" w:sz="0" w:space="0" w:color="auto"/>
            <w:bottom w:val="none" w:sz="0" w:space="0" w:color="auto"/>
            <w:right w:val="none" w:sz="0" w:space="0" w:color="auto"/>
          </w:divBdr>
          <w:divsChild>
            <w:div w:id="8308014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10445944">
      <w:bodyDiv w:val="1"/>
      <w:marLeft w:val="0"/>
      <w:marRight w:val="0"/>
      <w:marTop w:val="0"/>
      <w:marBottom w:val="0"/>
      <w:divBdr>
        <w:top w:val="none" w:sz="0" w:space="0" w:color="auto"/>
        <w:left w:val="none" w:sz="0" w:space="0" w:color="auto"/>
        <w:bottom w:val="none" w:sz="0" w:space="0" w:color="auto"/>
        <w:right w:val="none" w:sz="0" w:space="0" w:color="auto"/>
      </w:divBdr>
      <w:divsChild>
        <w:div w:id="1914001862">
          <w:marLeft w:val="0"/>
          <w:marRight w:val="0"/>
          <w:marTop w:val="0"/>
          <w:marBottom w:val="375"/>
          <w:divBdr>
            <w:top w:val="none" w:sz="0" w:space="0" w:color="auto"/>
            <w:left w:val="none" w:sz="0" w:space="0" w:color="auto"/>
            <w:bottom w:val="none" w:sz="0" w:space="0" w:color="auto"/>
            <w:right w:val="none" w:sz="0" w:space="0" w:color="auto"/>
          </w:divBdr>
        </w:div>
        <w:div w:id="841815848">
          <w:marLeft w:val="0"/>
          <w:marRight w:val="0"/>
          <w:marTop w:val="0"/>
          <w:marBottom w:val="150"/>
          <w:divBdr>
            <w:top w:val="none" w:sz="0" w:space="0" w:color="auto"/>
            <w:left w:val="none" w:sz="0" w:space="0" w:color="auto"/>
            <w:bottom w:val="none" w:sz="0" w:space="0" w:color="auto"/>
            <w:right w:val="none" w:sz="0" w:space="0" w:color="auto"/>
          </w:divBdr>
        </w:div>
      </w:divsChild>
    </w:div>
    <w:div w:id="1825052332">
      <w:bodyDiv w:val="1"/>
      <w:marLeft w:val="0"/>
      <w:marRight w:val="0"/>
      <w:marTop w:val="0"/>
      <w:marBottom w:val="0"/>
      <w:divBdr>
        <w:top w:val="none" w:sz="0" w:space="0" w:color="auto"/>
        <w:left w:val="none" w:sz="0" w:space="0" w:color="auto"/>
        <w:bottom w:val="none" w:sz="0" w:space="0" w:color="auto"/>
        <w:right w:val="none" w:sz="0" w:space="0" w:color="auto"/>
      </w:divBdr>
      <w:divsChild>
        <w:div w:id="98523559">
          <w:marLeft w:val="0"/>
          <w:marRight w:val="0"/>
          <w:marTop w:val="0"/>
          <w:marBottom w:val="0"/>
          <w:divBdr>
            <w:top w:val="none" w:sz="0" w:space="0" w:color="auto"/>
            <w:left w:val="none" w:sz="0" w:space="0" w:color="auto"/>
            <w:bottom w:val="none" w:sz="0" w:space="0" w:color="auto"/>
            <w:right w:val="none" w:sz="0" w:space="0" w:color="auto"/>
          </w:divBdr>
          <w:divsChild>
            <w:div w:id="20455910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30065615">
      <w:bodyDiv w:val="1"/>
      <w:marLeft w:val="0"/>
      <w:marRight w:val="0"/>
      <w:marTop w:val="0"/>
      <w:marBottom w:val="0"/>
      <w:divBdr>
        <w:top w:val="none" w:sz="0" w:space="0" w:color="auto"/>
        <w:left w:val="none" w:sz="0" w:space="0" w:color="auto"/>
        <w:bottom w:val="none" w:sz="0" w:space="0" w:color="auto"/>
        <w:right w:val="none" w:sz="0" w:space="0" w:color="auto"/>
      </w:divBdr>
      <w:divsChild>
        <w:div w:id="372929082">
          <w:marLeft w:val="0"/>
          <w:marRight w:val="0"/>
          <w:marTop w:val="0"/>
          <w:marBottom w:val="375"/>
          <w:divBdr>
            <w:top w:val="none" w:sz="0" w:space="0" w:color="auto"/>
            <w:left w:val="none" w:sz="0" w:space="0" w:color="auto"/>
            <w:bottom w:val="none" w:sz="0" w:space="0" w:color="auto"/>
            <w:right w:val="none" w:sz="0" w:space="0" w:color="auto"/>
          </w:divBdr>
        </w:div>
        <w:div w:id="1222713393">
          <w:marLeft w:val="0"/>
          <w:marRight w:val="0"/>
          <w:marTop w:val="0"/>
          <w:marBottom w:val="150"/>
          <w:divBdr>
            <w:top w:val="none" w:sz="0" w:space="0" w:color="auto"/>
            <w:left w:val="none" w:sz="0" w:space="0" w:color="auto"/>
            <w:bottom w:val="none" w:sz="0" w:space="0" w:color="auto"/>
            <w:right w:val="none" w:sz="0" w:space="0" w:color="auto"/>
          </w:divBdr>
        </w:div>
      </w:divsChild>
    </w:div>
    <w:div w:id="210953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youtube.com/watch?v=ioQbi-Io1bE" TargetMode="External"/><Relationship Id="rId21" Type="http://schemas.openxmlformats.org/officeDocument/2006/relationships/hyperlink" Target="http://www.extremesurvival.nl/preppen-extra/eten-en-drinken-bij-preppen/19-eigen-water-onttrekken-en-zuiveren-als-prepper" TargetMode="External"/><Relationship Id="rId42" Type="http://schemas.openxmlformats.org/officeDocument/2006/relationships/hyperlink" Target="http://www.extremesurvival.nl/images/stories/bestanden/IP-07-110_NL.pdf" TargetMode="External"/><Relationship Id="rId47" Type="http://schemas.openxmlformats.org/officeDocument/2006/relationships/image" Target="media/image13.png"/><Relationship Id="rId63" Type="http://schemas.openxmlformats.org/officeDocument/2006/relationships/hyperlink" Target="http://nl.wikipedia.org/wiki/Mayo-tube" TargetMode="External"/><Relationship Id="rId68" Type="http://schemas.openxmlformats.org/officeDocument/2006/relationships/hyperlink" Target="http://nl.wikipedia.org/wiki/Shock" TargetMode="External"/><Relationship Id="rId16" Type="http://schemas.openxmlformats.org/officeDocument/2006/relationships/hyperlink" Target="http://www.extremesurvival.nl/forum-preppen-en-survival-extra/index" TargetMode="External"/><Relationship Id="rId11" Type="http://schemas.openxmlformats.org/officeDocument/2006/relationships/image" Target="media/image2.png"/><Relationship Id="rId24" Type="http://schemas.openxmlformats.org/officeDocument/2006/relationships/hyperlink" Target="http://www.extremesurvival.nl/preppen-extra/eten-en-drinken-bij-preppen/19-eigen-water-onttrekken-en-zuiveren-als-prepper" TargetMode="External"/><Relationship Id="rId32" Type="http://schemas.openxmlformats.org/officeDocument/2006/relationships/hyperlink" Target="http://www.extremesurvival.nl/technieken-bij-survival/water-tijdens-survival-en-bushcraft/35-water-tijdens-survival-en-bushcraft" TargetMode="External"/><Relationship Id="rId37" Type="http://schemas.openxmlformats.org/officeDocument/2006/relationships/hyperlink" Target="http://www.extremesurvival.nl/extreme-survivalwebshop/product/1305-waterzuiveringstabletten" TargetMode="External"/><Relationship Id="rId40" Type="http://schemas.openxmlformats.org/officeDocument/2006/relationships/image" Target="media/image9.jpeg"/><Relationship Id="rId45" Type="http://schemas.openxmlformats.org/officeDocument/2006/relationships/hyperlink" Target="http://www.fao.org/home/en/" TargetMode="External"/><Relationship Id="rId53" Type="http://schemas.openxmlformats.org/officeDocument/2006/relationships/hyperlink" Target="http://www.extremesurvival.nl/preppen-extra/gezondheid-extra-info-bij-preppen/22-mentale-problemen-bij-rampsituaties" TargetMode="External"/><Relationship Id="rId58" Type="http://schemas.openxmlformats.org/officeDocument/2006/relationships/image" Target="media/image16.png"/><Relationship Id="rId66" Type="http://schemas.openxmlformats.org/officeDocument/2006/relationships/hyperlink" Target="http://nl.wikipedia.org/wiki/Pneumothorax" TargetMode="External"/><Relationship Id="rId74" Type="http://schemas.openxmlformats.org/officeDocument/2006/relationships/hyperlink" Target="http://www.extremesurvival.nl/preppen-extra/uitleg-en-enkele-scenario-s-bij-preppen/8-de-ineenstorting-van-het-financieel-systeem-extra" TargetMode="External"/><Relationship Id="rId5" Type="http://schemas.openxmlformats.org/officeDocument/2006/relationships/image" Target="media/image1.png"/><Relationship Id="rId61" Type="http://schemas.openxmlformats.org/officeDocument/2006/relationships/hyperlink" Target="http://www.geneeskundeboek.nl/zoek.php?spec=Medisch%20Huisartsgeneeskunde" TargetMode="External"/><Relationship Id="rId19" Type="http://schemas.openxmlformats.org/officeDocument/2006/relationships/image" Target="media/image5.png"/><Relationship Id="rId14" Type="http://schemas.openxmlformats.org/officeDocument/2006/relationships/hyperlink" Target="http://www.stilltasty.com/" TargetMode="External"/><Relationship Id="rId22" Type="http://schemas.openxmlformats.org/officeDocument/2006/relationships/hyperlink" Target="http://www.extremesurvival.nl/preppen-extra/eten-en-drinken-bij-preppen/19-eigen-water-onttrekken-en-zuiveren-als-prepper" TargetMode="External"/><Relationship Id="rId27" Type="http://schemas.openxmlformats.org/officeDocument/2006/relationships/hyperlink" Target="http://www.betonputten.nl/producten/ringen.html" TargetMode="External"/><Relationship Id="rId30" Type="http://schemas.openxmlformats.org/officeDocument/2006/relationships/image" Target="media/image7.png"/><Relationship Id="rId35" Type="http://schemas.openxmlformats.org/officeDocument/2006/relationships/hyperlink" Target="http://www.aquatechnic.nl/waterfilters_huis.html" TargetMode="External"/><Relationship Id="rId43" Type="http://schemas.openxmlformats.org/officeDocument/2006/relationships/hyperlink" Target="http://www.extremesurvival.nl/preppen-extra/eten-en-drinken-bij-preppen" TargetMode="External"/><Relationship Id="rId48" Type="http://schemas.openxmlformats.org/officeDocument/2006/relationships/hyperlink" Target="http://www.extremesurvival.nl/info-survivalgame/fotoalbum-survival-en-preppen/gallery/45-living-off-grid-delfinopolis" TargetMode="External"/><Relationship Id="rId56" Type="http://schemas.openxmlformats.org/officeDocument/2006/relationships/image" Target="media/image15.png"/><Relationship Id="rId64" Type="http://schemas.openxmlformats.org/officeDocument/2006/relationships/hyperlink" Target="https://nl.wikipedia.org/wiki/Beademing" TargetMode="External"/><Relationship Id="rId69" Type="http://schemas.openxmlformats.org/officeDocument/2006/relationships/hyperlink" Target="http://www.extremesurvival.nl/extreme-survivalwebshop/product/120-ehbo-tas-rood" TargetMode="External"/><Relationship Id="rId77" Type="http://schemas.openxmlformats.org/officeDocument/2006/relationships/fontTable" Target="fontTable.xml"/><Relationship Id="rId8" Type="http://schemas.openxmlformats.org/officeDocument/2006/relationships/hyperlink" Target="http://www.extremesurvival.nl/preppen-extra/eten-en-drinken-bij-preppen/18-eten-en-wateropslag-korte-termijn-preppen" TargetMode="External"/><Relationship Id="rId51" Type="http://schemas.openxmlformats.org/officeDocument/2006/relationships/hyperlink" Target="http://www.extremesurvival.nl/preppen-extra/gezondheid-extra-info-bij-preppen" TargetMode="External"/><Relationship Id="rId72" Type="http://schemas.openxmlformats.org/officeDocument/2006/relationships/image" Target="media/image20.png"/><Relationship Id="rId3" Type="http://schemas.openxmlformats.org/officeDocument/2006/relationships/settings" Target="settings.xml"/><Relationship Id="rId12" Type="http://schemas.openxmlformats.org/officeDocument/2006/relationships/hyperlink" Target="http://www.voedingscentrum.nl/nl/schijf-van-vijf/schijf.aspx" TargetMode="External"/><Relationship Id="rId17" Type="http://schemas.openxmlformats.org/officeDocument/2006/relationships/hyperlink" Target="http://www.extremesurvival.nl/extreme-survivalwebshop/product/217-jerrycan-20l" TargetMode="External"/><Relationship Id="rId25" Type="http://schemas.openxmlformats.org/officeDocument/2006/relationships/hyperlink" Target="http://www.extremesurvival.nl/preppen-extra/eten-en-drinken-bij-preppen/19-eigen-water-onttrekken-en-zuiveren-als-prepper" TargetMode="External"/><Relationship Id="rId33" Type="http://schemas.openxmlformats.org/officeDocument/2006/relationships/hyperlink" Target="http://www.dickssportinggoods.com/product/index.jsp?productId=3998030" TargetMode="External"/><Relationship Id="rId38" Type="http://schemas.openxmlformats.org/officeDocument/2006/relationships/hyperlink" Target="http://www.extremesurvival.nl/technieken-bij-survival/water-tijdens-survival-en-bushcraft/35-water-tijdens-survival-en-bushcraft" TargetMode="External"/><Relationship Id="rId46" Type="http://schemas.openxmlformats.org/officeDocument/2006/relationships/image" Target="media/image12.png"/><Relationship Id="rId59" Type="http://schemas.openxmlformats.org/officeDocument/2006/relationships/hyperlink" Target="http://www.extremesurvival.nl/preppen-extra/gezondheid-extra-info-bij-preppen/21-stroomschema-lichamelijk-onderzoek-voorbeeld" TargetMode="External"/><Relationship Id="rId67" Type="http://schemas.openxmlformats.org/officeDocument/2006/relationships/hyperlink" Target="http://www.eerstehulpwiki.nl/wiki/index.php/Drukpunten" TargetMode="External"/><Relationship Id="rId20" Type="http://schemas.openxmlformats.org/officeDocument/2006/relationships/hyperlink" Target="http://www.extremesurvival.nl/preppen-extra/eten-en-drinken-bij-preppen/19-eigen-water-onttrekken-en-zuiveren-als-prepper" TargetMode="External"/><Relationship Id="rId41" Type="http://schemas.openxmlformats.org/officeDocument/2006/relationships/image" Target="media/image10.png"/><Relationship Id="rId54" Type="http://schemas.openxmlformats.org/officeDocument/2006/relationships/hyperlink" Target="https://www.facebook.com/pages/Extreme-Survival-Preppen/403743803056198" TargetMode="External"/><Relationship Id="rId62" Type="http://schemas.openxmlformats.org/officeDocument/2006/relationships/image" Target="media/image18.png"/><Relationship Id="rId70" Type="http://schemas.openxmlformats.org/officeDocument/2006/relationships/image" Target="media/image19.png"/><Relationship Id="rId75" Type="http://schemas.openxmlformats.org/officeDocument/2006/relationships/hyperlink" Target="http://www.extremesurvival.nl/preppen-extra/uitleg-en-enkele-scenario-s-bij-preppen/7-waarom-preppen-voor-een-zonnevlam-extra-info" TargetMode="External"/><Relationship Id="rId1" Type="http://schemas.openxmlformats.org/officeDocument/2006/relationships/numbering" Target="numbering.xml"/><Relationship Id="rId6" Type="http://schemas.openxmlformats.org/officeDocument/2006/relationships/hyperlink" Target="http://www.extremesurvival.nl/preppen-extra/eten-en-drinken-bij-preppen/18-eten-en-wateropslag-korte-termijn-preppen" TargetMode="External"/><Relationship Id="rId15" Type="http://schemas.openxmlformats.org/officeDocument/2006/relationships/hyperlink" Target="http://www.extremesurvival.nl/preppen-extra/eten-en-drinken-bij-preppen/19-eigen-water-onttrekken-en-zuiveren-als-prepper" TargetMode="External"/><Relationship Id="rId23" Type="http://schemas.openxmlformats.org/officeDocument/2006/relationships/hyperlink" Target="http://www.extremesurvival.nl/preppen-extra/eten-en-drinken-bij-preppen/19-eigen-water-onttrekken-en-zuiveren-als-prepper" TargetMode="External"/><Relationship Id="rId28" Type="http://schemas.openxmlformats.org/officeDocument/2006/relationships/hyperlink" Target="https://www.youtube.com/watch?v=h1HIHBh5TRA" TargetMode="External"/><Relationship Id="rId36" Type="http://schemas.openxmlformats.org/officeDocument/2006/relationships/image" Target="media/image8.png"/><Relationship Id="rId49" Type="http://schemas.openxmlformats.org/officeDocument/2006/relationships/image" Target="media/image14.png"/><Relationship Id="rId57" Type="http://schemas.openxmlformats.org/officeDocument/2006/relationships/hyperlink" Target="http://www.extremesurvival.nl/extreme-survivalwebshop/product/117-ehbo-tas-waterdicht" TargetMode="External"/><Relationship Id="rId10" Type="http://schemas.openxmlformats.org/officeDocument/2006/relationships/hyperlink" Target="http://www.extremesurvival.nl/preppen-extra/eten-en-drinken-bij-preppen/18-eten-en-wateropslag-korte-termijn-preppen" TargetMode="External"/><Relationship Id="rId31" Type="http://schemas.openxmlformats.org/officeDocument/2006/relationships/hyperlink" Target="https://nl.wikipedia.org/wiki/Destillatie" TargetMode="External"/><Relationship Id="rId44" Type="http://schemas.openxmlformats.org/officeDocument/2006/relationships/image" Target="media/image11.png"/><Relationship Id="rId52" Type="http://schemas.openxmlformats.org/officeDocument/2006/relationships/hyperlink" Target="http://www.extremesurvival.nl/preppen-extra/gezondheid-extra-info-bij-preppen/21-stroomschema-lichamelijk-onderzoek-voorbeeld" TargetMode="External"/><Relationship Id="rId60" Type="http://schemas.openxmlformats.org/officeDocument/2006/relationships/image" Target="media/image17.png"/><Relationship Id="rId65" Type="http://schemas.openxmlformats.org/officeDocument/2006/relationships/hyperlink" Target="http://nl.wikipedia.org/wiki/Reanimatie" TargetMode="External"/><Relationship Id="rId73" Type="http://schemas.openxmlformats.org/officeDocument/2006/relationships/hyperlink" Target="http://nl.wikipedia.org/wiki/Lijst_van_Nederlandse_rampen"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xtremesurvival.nl/drinken-als-prepper" TargetMode="External"/><Relationship Id="rId13" Type="http://schemas.openxmlformats.org/officeDocument/2006/relationships/image" Target="media/image3.png"/><Relationship Id="rId18" Type="http://schemas.openxmlformats.org/officeDocument/2006/relationships/image" Target="media/image4.jpeg"/><Relationship Id="rId39" Type="http://schemas.openxmlformats.org/officeDocument/2006/relationships/hyperlink" Target="http://www.extremesurvival.nl/extreme-survivalwebshop/product/1305-waterzuiveringstabletten" TargetMode="External"/><Relationship Id="rId34" Type="http://schemas.openxmlformats.org/officeDocument/2006/relationships/hyperlink" Target="http://www.extremesurvival.nl/hikashop-menu-for-products-listing/product/1302-waterfilter-sp128-sawyer-mini-filter" TargetMode="External"/><Relationship Id="rId50" Type="http://schemas.openxmlformats.org/officeDocument/2006/relationships/hyperlink" Target="http://www.extremesurvival.nl/preppen-extra/uitleg-en-enkele-scenario-s-bij-preppen/6-uitleg-over-preppen-en-enkele-scenario-s-extra" TargetMode="External"/><Relationship Id="rId55" Type="http://schemas.openxmlformats.org/officeDocument/2006/relationships/hyperlink" Target="http://www.rodekruis.nl/eerste-hulp/paginas/ehbo-app.aspx" TargetMode="External"/><Relationship Id="rId76" Type="http://schemas.openxmlformats.org/officeDocument/2006/relationships/hyperlink" Target="http://www.extremesurvival.nl/forum-preppen-en-survival-extra/index" TargetMode="External"/><Relationship Id="rId7" Type="http://schemas.openxmlformats.org/officeDocument/2006/relationships/hyperlink" Target="http://www.extremesurvival.nl/preppen-extra/eten-en-drinken-bij-preppen/18-eten-en-wateropslag-korte-termijn-preppen" TargetMode="External"/><Relationship Id="rId71" Type="http://schemas.openxmlformats.org/officeDocument/2006/relationships/hyperlink" Target="http://nl.wikipedia.org/wiki/Lijst_van_Nederlandse_rampen" TargetMode="External"/><Relationship Id="rId2" Type="http://schemas.openxmlformats.org/officeDocument/2006/relationships/styles" Target="styles.xml"/><Relationship Id="rId29"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6510</Words>
  <Characters>35809</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Company>Unattended Releases -- Den Spike</Company>
  <LinksUpToDate>false</LinksUpToDate>
  <CharactersWithSpaces>42235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1</cp:revision>
  <dcterms:created xsi:type="dcterms:W3CDTF">2015-08-14T07:18:00Z</dcterms:created>
  <dcterms:modified xsi:type="dcterms:W3CDTF">2015-08-14T07:26:00Z</dcterms:modified>
</cp:coreProperties>
</file>